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5238C" w14:textId="3556562C" w:rsidR="00261057" w:rsidRPr="00CD5555" w:rsidRDefault="00261057" w:rsidP="005404B2">
      <w:pPr>
        <w:jc w:val="center"/>
        <w:rPr>
          <w:rFonts w:eastAsia="Calibri"/>
          <w:sz w:val="28"/>
          <w:szCs w:val="28"/>
          <w:lang w:eastAsia="en-US"/>
        </w:rPr>
      </w:pPr>
      <w:r w:rsidRPr="00CD5555">
        <w:rPr>
          <w:rFonts w:eastAsia="Calibri"/>
          <w:sz w:val="28"/>
          <w:szCs w:val="28"/>
          <w:lang w:eastAsia="en-US"/>
        </w:rPr>
        <w:t>Федеральное государственное образовательное бюджетное учреждение</w:t>
      </w:r>
    </w:p>
    <w:p w14:paraId="42117598" w14:textId="77777777" w:rsidR="00261057" w:rsidRPr="00CD5555" w:rsidRDefault="00261057" w:rsidP="005404B2">
      <w:pPr>
        <w:jc w:val="center"/>
        <w:rPr>
          <w:rFonts w:eastAsia="Calibri"/>
          <w:sz w:val="28"/>
          <w:szCs w:val="28"/>
          <w:lang w:eastAsia="en-US"/>
        </w:rPr>
      </w:pPr>
      <w:r w:rsidRPr="00CD5555">
        <w:rPr>
          <w:rFonts w:eastAsia="Calibri"/>
          <w:sz w:val="28"/>
          <w:szCs w:val="28"/>
          <w:lang w:eastAsia="en-US"/>
        </w:rPr>
        <w:t>высшего образования</w:t>
      </w:r>
    </w:p>
    <w:p w14:paraId="32D929DA" w14:textId="77777777" w:rsidR="00261057" w:rsidRPr="00CD5555" w:rsidRDefault="00261057" w:rsidP="005404B2">
      <w:pPr>
        <w:jc w:val="center"/>
        <w:rPr>
          <w:rFonts w:eastAsia="Calibri"/>
          <w:sz w:val="28"/>
          <w:szCs w:val="28"/>
          <w:lang w:eastAsia="en-US"/>
        </w:rPr>
      </w:pPr>
    </w:p>
    <w:p w14:paraId="50275DAC" w14:textId="35CD6B3B" w:rsidR="00261057" w:rsidRPr="00CD5555" w:rsidRDefault="00261057" w:rsidP="005404B2">
      <w:pPr>
        <w:jc w:val="center"/>
        <w:rPr>
          <w:rFonts w:eastAsia="Calibri"/>
          <w:b/>
          <w:caps/>
          <w:sz w:val="28"/>
          <w:szCs w:val="28"/>
          <w:lang w:eastAsia="en-US"/>
        </w:rPr>
      </w:pPr>
      <w:r w:rsidRPr="00CD5555">
        <w:rPr>
          <w:rFonts w:eastAsia="Calibri"/>
          <w:b/>
          <w:caps/>
          <w:sz w:val="28"/>
          <w:szCs w:val="28"/>
          <w:lang w:eastAsia="en-US"/>
        </w:rPr>
        <w:t>«Финансовый университет</w:t>
      </w:r>
    </w:p>
    <w:p w14:paraId="11416249" w14:textId="77777777" w:rsidR="00261057" w:rsidRPr="00CD5555" w:rsidRDefault="00261057" w:rsidP="005404B2">
      <w:pPr>
        <w:jc w:val="center"/>
        <w:rPr>
          <w:rFonts w:eastAsia="Calibri"/>
          <w:b/>
          <w:caps/>
          <w:sz w:val="28"/>
          <w:szCs w:val="28"/>
          <w:lang w:eastAsia="en-US"/>
        </w:rPr>
      </w:pPr>
      <w:r w:rsidRPr="00CD5555">
        <w:rPr>
          <w:rFonts w:eastAsia="Calibri"/>
          <w:b/>
          <w:caps/>
          <w:sz w:val="28"/>
          <w:szCs w:val="28"/>
          <w:lang w:eastAsia="en-US"/>
        </w:rPr>
        <w:t>при Правительстве Российской Федерации»</w:t>
      </w:r>
    </w:p>
    <w:p w14:paraId="146432FC" w14:textId="249782CA" w:rsidR="00261057" w:rsidRPr="00CD5555" w:rsidRDefault="00261057" w:rsidP="005404B2">
      <w:pPr>
        <w:jc w:val="center"/>
        <w:rPr>
          <w:rFonts w:eastAsia="Calibri"/>
          <w:b/>
          <w:sz w:val="28"/>
          <w:szCs w:val="28"/>
          <w:lang w:eastAsia="en-US"/>
        </w:rPr>
      </w:pPr>
      <w:r w:rsidRPr="00CD5555">
        <w:rPr>
          <w:rFonts w:eastAsia="Calibri"/>
          <w:b/>
          <w:sz w:val="28"/>
          <w:szCs w:val="28"/>
          <w:lang w:eastAsia="en-US"/>
        </w:rPr>
        <w:t>(Финансовый университет)</w:t>
      </w:r>
    </w:p>
    <w:p w14:paraId="6304A451" w14:textId="77777777" w:rsidR="00261057" w:rsidRPr="00CD5555" w:rsidRDefault="00261057" w:rsidP="005404B2">
      <w:pPr>
        <w:jc w:val="center"/>
        <w:rPr>
          <w:rFonts w:eastAsia="Calibri"/>
          <w:sz w:val="28"/>
          <w:szCs w:val="28"/>
          <w:lang w:eastAsia="en-US"/>
        </w:rPr>
      </w:pPr>
      <w:r w:rsidRPr="00CD5555">
        <w:rPr>
          <w:rFonts w:eastAsia="Calibri"/>
          <w:sz w:val="28"/>
          <w:szCs w:val="28"/>
          <w:lang w:eastAsia="en-US"/>
        </w:rPr>
        <w:t>Департамент налогов и налогового администрирования</w:t>
      </w:r>
    </w:p>
    <w:p w14:paraId="4420AF29" w14:textId="77777777" w:rsidR="00261057" w:rsidRPr="00CD5555" w:rsidRDefault="00261057" w:rsidP="005404B2">
      <w:pPr>
        <w:jc w:val="center"/>
        <w:rPr>
          <w:rFonts w:eastAsia="Calibri"/>
          <w:sz w:val="28"/>
          <w:szCs w:val="28"/>
          <w:lang w:eastAsia="en-US"/>
        </w:rPr>
      </w:pPr>
      <w:r w:rsidRPr="00CD5555">
        <w:rPr>
          <w:rFonts w:eastAsia="Calibri"/>
          <w:sz w:val="28"/>
          <w:szCs w:val="28"/>
          <w:lang w:eastAsia="en-US"/>
        </w:rPr>
        <w:t>Факультета налогов, аудита и бизнес-анализа</w:t>
      </w:r>
    </w:p>
    <w:p w14:paraId="34EC9BC6" w14:textId="77777777" w:rsidR="00261057" w:rsidRPr="005404B2" w:rsidRDefault="00261057" w:rsidP="005404B2">
      <w:pPr>
        <w:jc w:val="center"/>
        <w:rPr>
          <w:b/>
          <w:caps/>
        </w:rPr>
      </w:pPr>
    </w:p>
    <w:p w14:paraId="7420D9A3" w14:textId="77777777" w:rsidR="00261057" w:rsidRPr="005404B2" w:rsidRDefault="00261057" w:rsidP="005404B2">
      <w:pPr>
        <w:jc w:val="center"/>
        <w:rPr>
          <w:b/>
          <w:caps/>
        </w:rPr>
      </w:pPr>
    </w:p>
    <w:p w14:paraId="2B4A32D5" w14:textId="77777777" w:rsidR="00261057" w:rsidRPr="005404B2" w:rsidRDefault="00261057" w:rsidP="005404B2">
      <w:pPr>
        <w:jc w:val="center"/>
        <w:rPr>
          <w:b/>
          <w:caps/>
        </w:rPr>
      </w:pPr>
    </w:p>
    <w:p w14:paraId="588CEF84" w14:textId="77777777" w:rsidR="00261057" w:rsidRPr="005404B2" w:rsidRDefault="00261057" w:rsidP="005404B2">
      <w:pPr>
        <w:jc w:val="center"/>
        <w:rPr>
          <w:b/>
          <w:caps/>
        </w:rPr>
      </w:pPr>
    </w:p>
    <w:p w14:paraId="31CD8880" w14:textId="77777777" w:rsidR="00261057" w:rsidRPr="005404B2" w:rsidRDefault="00261057" w:rsidP="005404B2">
      <w:pPr>
        <w:jc w:val="center"/>
        <w:rPr>
          <w:b/>
          <w:caps/>
        </w:rPr>
      </w:pPr>
    </w:p>
    <w:p w14:paraId="34FA5F68" w14:textId="77777777" w:rsidR="00261057" w:rsidRPr="005404B2" w:rsidRDefault="00261057" w:rsidP="005404B2">
      <w:pPr>
        <w:jc w:val="center"/>
        <w:rPr>
          <w:b/>
          <w:caps/>
        </w:rPr>
      </w:pPr>
    </w:p>
    <w:p w14:paraId="042AE882" w14:textId="77777777" w:rsidR="00261057" w:rsidRPr="005404B2" w:rsidRDefault="00261057" w:rsidP="005404B2">
      <w:pPr>
        <w:jc w:val="center"/>
        <w:rPr>
          <w:b/>
          <w:caps/>
        </w:rPr>
      </w:pPr>
    </w:p>
    <w:p w14:paraId="38FC2CCF" w14:textId="3F19E3A7" w:rsidR="00601EE5" w:rsidRPr="00CD5555" w:rsidRDefault="00601EE5" w:rsidP="005404B2">
      <w:pPr>
        <w:jc w:val="center"/>
        <w:rPr>
          <w:b/>
          <w:bCs/>
          <w:sz w:val="28"/>
          <w:szCs w:val="28"/>
        </w:rPr>
      </w:pPr>
      <w:r w:rsidRPr="00CD5555">
        <w:rPr>
          <w:b/>
          <w:bCs/>
          <w:sz w:val="28"/>
          <w:szCs w:val="28"/>
        </w:rPr>
        <w:t>КНЯЗЕВА АНАСТАСИЯ ВИКТОРОВНА</w:t>
      </w:r>
    </w:p>
    <w:p w14:paraId="492B9779" w14:textId="77777777" w:rsidR="00261057" w:rsidRPr="00CD5555" w:rsidRDefault="00261057" w:rsidP="005404B2">
      <w:pPr>
        <w:jc w:val="center"/>
        <w:rPr>
          <w:b/>
          <w:bCs/>
          <w:caps/>
          <w:sz w:val="28"/>
          <w:szCs w:val="28"/>
        </w:rPr>
      </w:pPr>
    </w:p>
    <w:p w14:paraId="5B96886F" w14:textId="3870E059" w:rsidR="00261057" w:rsidRPr="00CD5555" w:rsidRDefault="0059070D" w:rsidP="0059070D">
      <w:pPr>
        <w:ind w:firstLine="708"/>
        <w:jc w:val="center"/>
        <w:rPr>
          <w:b/>
          <w:sz w:val="28"/>
          <w:szCs w:val="28"/>
        </w:rPr>
      </w:pPr>
      <w:r w:rsidRPr="00CD5555">
        <w:rPr>
          <w:b/>
          <w:sz w:val="28"/>
          <w:szCs w:val="28"/>
        </w:rPr>
        <w:t>КОСВЕННОЕ НАЛОГООБЛОЖЕНИЕ В ЕАЭС И ЕС</w:t>
      </w:r>
    </w:p>
    <w:p w14:paraId="5DDAAF10" w14:textId="77777777" w:rsidR="00601EE5" w:rsidRPr="00CD5555" w:rsidRDefault="00601EE5" w:rsidP="005404B2">
      <w:pPr>
        <w:jc w:val="center"/>
        <w:rPr>
          <w:sz w:val="28"/>
          <w:szCs w:val="28"/>
        </w:rPr>
      </w:pPr>
    </w:p>
    <w:p w14:paraId="38FCE19E" w14:textId="77777777" w:rsidR="00261057" w:rsidRPr="00CD5555" w:rsidRDefault="00261057" w:rsidP="005404B2">
      <w:pPr>
        <w:jc w:val="center"/>
        <w:rPr>
          <w:sz w:val="28"/>
          <w:szCs w:val="28"/>
        </w:rPr>
      </w:pPr>
      <w:r w:rsidRPr="00CD5555">
        <w:rPr>
          <w:sz w:val="28"/>
          <w:szCs w:val="28"/>
        </w:rPr>
        <w:t>Рабочая программа дисциплины</w:t>
      </w:r>
    </w:p>
    <w:p w14:paraId="58683553" w14:textId="77777777" w:rsidR="00261057" w:rsidRPr="00CD5555" w:rsidRDefault="00261057" w:rsidP="005404B2">
      <w:pPr>
        <w:jc w:val="center"/>
        <w:rPr>
          <w:b/>
          <w:sz w:val="28"/>
          <w:szCs w:val="28"/>
        </w:rPr>
      </w:pPr>
    </w:p>
    <w:p w14:paraId="30D2A392" w14:textId="77777777" w:rsidR="00261057" w:rsidRPr="00CD5555" w:rsidRDefault="00261057" w:rsidP="005404B2">
      <w:pPr>
        <w:jc w:val="center"/>
        <w:rPr>
          <w:sz w:val="28"/>
          <w:szCs w:val="28"/>
        </w:rPr>
      </w:pPr>
      <w:r w:rsidRPr="00CD5555">
        <w:rPr>
          <w:sz w:val="28"/>
          <w:szCs w:val="28"/>
        </w:rPr>
        <w:t>для студентов, обучающихся по направлению подготовки</w:t>
      </w:r>
    </w:p>
    <w:p w14:paraId="3D1A0312" w14:textId="26B661D0" w:rsidR="00E94CFE" w:rsidRPr="00CD5555" w:rsidRDefault="00E94CFE" w:rsidP="005404B2">
      <w:pPr>
        <w:jc w:val="center"/>
        <w:rPr>
          <w:sz w:val="28"/>
          <w:szCs w:val="28"/>
        </w:rPr>
      </w:pPr>
      <w:r w:rsidRPr="00CD5555">
        <w:rPr>
          <w:sz w:val="28"/>
          <w:szCs w:val="28"/>
        </w:rPr>
        <w:t>38.0</w:t>
      </w:r>
      <w:r w:rsidR="003A6810" w:rsidRPr="00CD5555">
        <w:rPr>
          <w:sz w:val="28"/>
          <w:szCs w:val="28"/>
        </w:rPr>
        <w:t>3</w:t>
      </w:r>
      <w:r w:rsidRPr="00CD5555">
        <w:rPr>
          <w:sz w:val="28"/>
          <w:szCs w:val="28"/>
        </w:rPr>
        <w:t xml:space="preserve">.01 </w:t>
      </w:r>
      <w:r w:rsidR="00CD5555">
        <w:rPr>
          <w:sz w:val="28"/>
          <w:szCs w:val="28"/>
        </w:rPr>
        <w:t>«</w:t>
      </w:r>
      <w:r w:rsidRPr="00CD5555">
        <w:rPr>
          <w:sz w:val="28"/>
          <w:szCs w:val="28"/>
        </w:rPr>
        <w:t>Экономика</w:t>
      </w:r>
      <w:r w:rsidR="00CD5555">
        <w:rPr>
          <w:sz w:val="28"/>
          <w:szCs w:val="28"/>
        </w:rPr>
        <w:t>»</w:t>
      </w:r>
      <w:r w:rsidRPr="00CD5555">
        <w:rPr>
          <w:sz w:val="28"/>
          <w:szCs w:val="28"/>
        </w:rPr>
        <w:t xml:space="preserve">, </w:t>
      </w:r>
    </w:p>
    <w:p w14:paraId="67C7CF9E" w14:textId="77777777" w:rsidR="001C1EC8" w:rsidRPr="00CD5555" w:rsidRDefault="001C1EC8" w:rsidP="005404B2">
      <w:pPr>
        <w:jc w:val="center"/>
        <w:rPr>
          <w:sz w:val="28"/>
          <w:szCs w:val="28"/>
        </w:rPr>
      </w:pPr>
      <w:r w:rsidRPr="00CD5555">
        <w:rPr>
          <w:sz w:val="28"/>
          <w:szCs w:val="28"/>
        </w:rPr>
        <w:t>Образовательная программа «Налоги, аудит и бизнес-анализ»</w:t>
      </w:r>
    </w:p>
    <w:p w14:paraId="04AE3787" w14:textId="762B95AF" w:rsidR="003A6810" w:rsidRPr="00CD5555" w:rsidRDefault="001D06E0" w:rsidP="005404B2">
      <w:pPr>
        <w:jc w:val="center"/>
        <w:rPr>
          <w:sz w:val="28"/>
          <w:szCs w:val="28"/>
        </w:rPr>
      </w:pPr>
      <w:r w:rsidRPr="00CD5555">
        <w:rPr>
          <w:sz w:val="28"/>
          <w:szCs w:val="28"/>
        </w:rPr>
        <w:t>Образовательная программа «Бизнес-анализ, налоги и аудит»</w:t>
      </w:r>
    </w:p>
    <w:p w14:paraId="1B75EEEA" w14:textId="77777777" w:rsidR="00261057" w:rsidRPr="00CD5555" w:rsidRDefault="00261057" w:rsidP="005404B2">
      <w:pPr>
        <w:jc w:val="center"/>
        <w:rPr>
          <w:sz w:val="28"/>
          <w:szCs w:val="28"/>
        </w:rPr>
      </w:pPr>
    </w:p>
    <w:p w14:paraId="165B3C0F" w14:textId="77777777" w:rsidR="00261057" w:rsidRPr="00CD5555" w:rsidRDefault="00261057" w:rsidP="005404B2">
      <w:pPr>
        <w:jc w:val="center"/>
        <w:rPr>
          <w:rFonts w:eastAsia="Calibri"/>
          <w:i/>
          <w:sz w:val="28"/>
          <w:szCs w:val="28"/>
          <w:lang w:eastAsia="en-US"/>
        </w:rPr>
      </w:pPr>
    </w:p>
    <w:p w14:paraId="451BD601" w14:textId="77777777" w:rsidR="00261057" w:rsidRPr="00CD5555" w:rsidRDefault="00261057" w:rsidP="005404B2">
      <w:pPr>
        <w:jc w:val="center"/>
        <w:rPr>
          <w:sz w:val="28"/>
          <w:szCs w:val="28"/>
        </w:rPr>
      </w:pPr>
    </w:p>
    <w:p w14:paraId="57EDB3F0" w14:textId="77777777" w:rsidR="00261057" w:rsidRPr="00CD5555" w:rsidRDefault="00261057" w:rsidP="005404B2">
      <w:pPr>
        <w:jc w:val="center"/>
        <w:rPr>
          <w:sz w:val="28"/>
          <w:szCs w:val="28"/>
        </w:rPr>
      </w:pPr>
    </w:p>
    <w:p w14:paraId="551CD447" w14:textId="77777777" w:rsidR="00261057" w:rsidRPr="00CD5555" w:rsidRDefault="00261057" w:rsidP="005404B2">
      <w:pPr>
        <w:jc w:val="center"/>
        <w:rPr>
          <w:sz w:val="28"/>
          <w:szCs w:val="28"/>
        </w:rPr>
      </w:pPr>
    </w:p>
    <w:p w14:paraId="4E089CAE" w14:textId="77777777" w:rsidR="00261057" w:rsidRPr="00CD5555" w:rsidRDefault="00261057" w:rsidP="005404B2">
      <w:pPr>
        <w:jc w:val="center"/>
        <w:rPr>
          <w:sz w:val="28"/>
          <w:szCs w:val="28"/>
        </w:rPr>
      </w:pPr>
    </w:p>
    <w:p w14:paraId="3B6FA6D6" w14:textId="77777777" w:rsidR="00261057" w:rsidRPr="00CD5555" w:rsidRDefault="00261057" w:rsidP="005404B2">
      <w:pPr>
        <w:jc w:val="center"/>
        <w:rPr>
          <w:sz w:val="28"/>
          <w:szCs w:val="28"/>
        </w:rPr>
      </w:pPr>
    </w:p>
    <w:p w14:paraId="45604199" w14:textId="77777777" w:rsidR="00261057" w:rsidRPr="00CD5555" w:rsidRDefault="00261057" w:rsidP="005404B2">
      <w:pPr>
        <w:jc w:val="center"/>
        <w:rPr>
          <w:b/>
          <w:sz w:val="28"/>
          <w:szCs w:val="28"/>
        </w:rPr>
      </w:pPr>
    </w:p>
    <w:p w14:paraId="356848D3" w14:textId="77777777" w:rsidR="00261057" w:rsidRPr="00CD5555" w:rsidRDefault="00261057" w:rsidP="005404B2">
      <w:pPr>
        <w:jc w:val="center"/>
        <w:rPr>
          <w:b/>
          <w:sz w:val="28"/>
          <w:szCs w:val="28"/>
        </w:rPr>
      </w:pPr>
    </w:p>
    <w:p w14:paraId="49F76909" w14:textId="3254B798" w:rsidR="00CD5555" w:rsidRDefault="00CD5555" w:rsidP="005404B2">
      <w:pPr>
        <w:jc w:val="center"/>
        <w:rPr>
          <w:b/>
          <w:sz w:val="28"/>
          <w:szCs w:val="28"/>
        </w:rPr>
      </w:pPr>
    </w:p>
    <w:p w14:paraId="77141862" w14:textId="2C254550" w:rsidR="00C17389" w:rsidRDefault="00C17389" w:rsidP="005404B2">
      <w:pPr>
        <w:jc w:val="center"/>
        <w:rPr>
          <w:b/>
          <w:sz w:val="28"/>
          <w:szCs w:val="28"/>
        </w:rPr>
      </w:pPr>
    </w:p>
    <w:p w14:paraId="2CE0D5EC" w14:textId="03C15EE4" w:rsidR="00C17389" w:rsidRDefault="00C17389" w:rsidP="005404B2">
      <w:pPr>
        <w:jc w:val="center"/>
        <w:rPr>
          <w:b/>
          <w:sz w:val="28"/>
          <w:szCs w:val="28"/>
        </w:rPr>
      </w:pPr>
    </w:p>
    <w:p w14:paraId="2C61F52B" w14:textId="27F02757" w:rsidR="00C17389" w:rsidRDefault="00C17389" w:rsidP="005404B2">
      <w:pPr>
        <w:jc w:val="center"/>
        <w:rPr>
          <w:b/>
          <w:sz w:val="28"/>
          <w:szCs w:val="28"/>
        </w:rPr>
      </w:pPr>
    </w:p>
    <w:p w14:paraId="4321F678" w14:textId="70994984" w:rsidR="00C17389" w:rsidRDefault="00C17389" w:rsidP="005404B2">
      <w:pPr>
        <w:jc w:val="center"/>
        <w:rPr>
          <w:b/>
          <w:sz w:val="28"/>
          <w:szCs w:val="28"/>
        </w:rPr>
      </w:pPr>
    </w:p>
    <w:p w14:paraId="43A6358E" w14:textId="2FFE11EA" w:rsidR="00C17389" w:rsidRDefault="00C17389" w:rsidP="005404B2">
      <w:pPr>
        <w:jc w:val="center"/>
        <w:rPr>
          <w:b/>
          <w:sz w:val="28"/>
          <w:szCs w:val="28"/>
        </w:rPr>
      </w:pPr>
    </w:p>
    <w:p w14:paraId="49A85002" w14:textId="19C9200D" w:rsidR="00CD5555" w:rsidRDefault="00CD5555" w:rsidP="005404B2">
      <w:pPr>
        <w:jc w:val="center"/>
        <w:rPr>
          <w:b/>
          <w:sz w:val="28"/>
          <w:szCs w:val="28"/>
        </w:rPr>
      </w:pPr>
    </w:p>
    <w:p w14:paraId="53DF5C87" w14:textId="34EB4AB8" w:rsidR="00CD5555" w:rsidRDefault="00CD5555" w:rsidP="005404B2">
      <w:pPr>
        <w:jc w:val="center"/>
        <w:rPr>
          <w:b/>
          <w:sz w:val="28"/>
          <w:szCs w:val="28"/>
        </w:rPr>
      </w:pPr>
    </w:p>
    <w:p w14:paraId="419E4518" w14:textId="1F146E7B" w:rsidR="00CD5555" w:rsidRDefault="00CD5555" w:rsidP="005404B2">
      <w:pPr>
        <w:jc w:val="center"/>
        <w:rPr>
          <w:b/>
          <w:sz w:val="28"/>
          <w:szCs w:val="28"/>
        </w:rPr>
      </w:pPr>
    </w:p>
    <w:p w14:paraId="6DDF1B14" w14:textId="3E816587" w:rsidR="00CD5555" w:rsidRDefault="00CD5555" w:rsidP="005404B2">
      <w:pPr>
        <w:jc w:val="center"/>
        <w:rPr>
          <w:b/>
          <w:sz w:val="28"/>
          <w:szCs w:val="28"/>
        </w:rPr>
      </w:pPr>
    </w:p>
    <w:p w14:paraId="39170853" w14:textId="01950923" w:rsidR="001448BD" w:rsidRPr="00CD5555" w:rsidRDefault="00261057" w:rsidP="005404B2">
      <w:pPr>
        <w:jc w:val="center"/>
        <w:rPr>
          <w:b/>
          <w:caps/>
          <w:sz w:val="28"/>
          <w:szCs w:val="28"/>
        </w:rPr>
      </w:pPr>
      <w:r w:rsidRPr="00CD5555">
        <w:rPr>
          <w:b/>
          <w:sz w:val="28"/>
          <w:szCs w:val="28"/>
        </w:rPr>
        <w:t>Москва</w:t>
      </w:r>
      <w:r w:rsidRPr="00CD5555">
        <w:rPr>
          <w:b/>
          <w:caps/>
          <w:sz w:val="28"/>
          <w:szCs w:val="28"/>
        </w:rPr>
        <w:t xml:space="preserve"> 202</w:t>
      </w:r>
      <w:r w:rsidR="003A6810" w:rsidRPr="00CD5555">
        <w:rPr>
          <w:b/>
          <w:caps/>
          <w:sz w:val="28"/>
          <w:szCs w:val="28"/>
        </w:rPr>
        <w:t>3</w:t>
      </w:r>
    </w:p>
    <w:p w14:paraId="0DC5D36E" w14:textId="77777777" w:rsidR="001448BD" w:rsidRPr="005404B2" w:rsidRDefault="001448BD" w:rsidP="005404B2">
      <w:pPr>
        <w:widowControl/>
        <w:autoSpaceDE/>
        <w:autoSpaceDN/>
        <w:adjustRightInd/>
        <w:spacing w:after="200" w:line="276" w:lineRule="auto"/>
        <w:jc w:val="left"/>
        <w:rPr>
          <w:b/>
          <w:caps/>
        </w:rPr>
      </w:pPr>
      <w:r w:rsidRPr="005404B2">
        <w:rPr>
          <w:b/>
          <w:caps/>
        </w:rPr>
        <w:br w:type="page"/>
      </w:r>
    </w:p>
    <w:p w14:paraId="43A72867" w14:textId="75FCF15E" w:rsidR="00261057" w:rsidRPr="00CD5555" w:rsidRDefault="00261057" w:rsidP="005404B2">
      <w:pPr>
        <w:jc w:val="center"/>
        <w:rPr>
          <w:rFonts w:eastAsia="Calibri"/>
          <w:sz w:val="28"/>
          <w:szCs w:val="28"/>
          <w:lang w:eastAsia="en-US"/>
        </w:rPr>
      </w:pPr>
      <w:r w:rsidRPr="00CD5555">
        <w:rPr>
          <w:rFonts w:eastAsia="Calibri"/>
          <w:sz w:val="28"/>
          <w:szCs w:val="28"/>
          <w:lang w:eastAsia="en-US"/>
        </w:rPr>
        <w:lastRenderedPageBreak/>
        <w:t>Федеральное государственное образовательное бюджетное учреждение</w:t>
      </w:r>
    </w:p>
    <w:p w14:paraId="7EC5BF7F" w14:textId="77777777" w:rsidR="00261057" w:rsidRPr="00CD5555" w:rsidRDefault="00261057" w:rsidP="005404B2">
      <w:pPr>
        <w:jc w:val="center"/>
        <w:rPr>
          <w:rFonts w:eastAsia="Calibri"/>
          <w:sz w:val="28"/>
          <w:szCs w:val="28"/>
          <w:lang w:eastAsia="en-US"/>
        </w:rPr>
      </w:pPr>
      <w:r w:rsidRPr="00CD5555">
        <w:rPr>
          <w:rFonts w:eastAsia="Calibri"/>
          <w:sz w:val="28"/>
          <w:szCs w:val="28"/>
          <w:lang w:eastAsia="en-US"/>
        </w:rPr>
        <w:t>высшего образования</w:t>
      </w:r>
    </w:p>
    <w:p w14:paraId="0350614D" w14:textId="77777777" w:rsidR="00261057" w:rsidRPr="00CD5555" w:rsidRDefault="00261057" w:rsidP="005404B2">
      <w:pPr>
        <w:jc w:val="center"/>
        <w:rPr>
          <w:rFonts w:eastAsia="Calibri"/>
          <w:sz w:val="28"/>
          <w:szCs w:val="28"/>
          <w:lang w:eastAsia="en-US"/>
        </w:rPr>
      </w:pPr>
    </w:p>
    <w:p w14:paraId="3DB18BAF" w14:textId="4E3FCE3B" w:rsidR="00261057" w:rsidRPr="00CD5555" w:rsidRDefault="00261057" w:rsidP="005404B2">
      <w:pPr>
        <w:jc w:val="center"/>
        <w:rPr>
          <w:rFonts w:eastAsia="Calibri"/>
          <w:b/>
          <w:caps/>
          <w:sz w:val="28"/>
          <w:szCs w:val="28"/>
          <w:lang w:eastAsia="en-US"/>
        </w:rPr>
      </w:pPr>
      <w:r w:rsidRPr="00CD5555">
        <w:rPr>
          <w:rFonts w:eastAsia="Calibri"/>
          <w:b/>
          <w:caps/>
          <w:sz w:val="28"/>
          <w:szCs w:val="28"/>
          <w:lang w:eastAsia="en-US"/>
        </w:rPr>
        <w:t>«Финансовый университет</w:t>
      </w:r>
    </w:p>
    <w:p w14:paraId="5F4881B4" w14:textId="77777777" w:rsidR="00261057" w:rsidRPr="00CD5555" w:rsidRDefault="00261057" w:rsidP="005404B2">
      <w:pPr>
        <w:jc w:val="center"/>
        <w:rPr>
          <w:rFonts w:eastAsia="Calibri"/>
          <w:b/>
          <w:caps/>
          <w:sz w:val="28"/>
          <w:szCs w:val="28"/>
          <w:lang w:eastAsia="en-US"/>
        </w:rPr>
      </w:pPr>
      <w:r w:rsidRPr="00CD5555">
        <w:rPr>
          <w:rFonts w:eastAsia="Calibri"/>
          <w:b/>
          <w:caps/>
          <w:sz w:val="28"/>
          <w:szCs w:val="28"/>
          <w:lang w:eastAsia="en-US"/>
        </w:rPr>
        <w:t>при Правительстве Российской Федерации»</w:t>
      </w:r>
    </w:p>
    <w:p w14:paraId="7BA4D205" w14:textId="00D784E1" w:rsidR="00261057" w:rsidRPr="00CD5555" w:rsidRDefault="00261057" w:rsidP="005404B2">
      <w:pPr>
        <w:jc w:val="center"/>
        <w:rPr>
          <w:rFonts w:eastAsia="Calibri"/>
          <w:b/>
          <w:sz w:val="28"/>
          <w:szCs w:val="28"/>
          <w:lang w:eastAsia="en-US"/>
        </w:rPr>
      </w:pPr>
      <w:r w:rsidRPr="00CD5555">
        <w:rPr>
          <w:rFonts w:eastAsia="Calibri"/>
          <w:b/>
          <w:sz w:val="28"/>
          <w:szCs w:val="28"/>
          <w:lang w:eastAsia="en-US"/>
        </w:rPr>
        <w:t>(Финансовый университет)</w:t>
      </w:r>
    </w:p>
    <w:p w14:paraId="7D19FEC7" w14:textId="77777777" w:rsidR="00261057" w:rsidRPr="00CD5555" w:rsidRDefault="00261057" w:rsidP="005404B2">
      <w:pPr>
        <w:jc w:val="center"/>
        <w:rPr>
          <w:rFonts w:eastAsia="Calibri"/>
          <w:sz w:val="28"/>
          <w:szCs w:val="28"/>
          <w:lang w:eastAsia="en-US"/>
        </w:rPr>
      </w:pPr>
      <w:r w:rsidRPr="00CD5555">
        <w:rPr>
          <w:rFonts w:eastAsia="Calibri"/>
          <w:sz w:val="28"/>
          <w:szCs w:val="28"/>
          <w:lang w:eastAsia="en-US"/>
        </w:rPr>
        <w:t>Департамент налогов и налогового администрирования</w:t>
      </w:r>
    </w:p>
    <w:p w14:paraId="695006F6" w14:textId="77777777" w:rsidR="00261057" w:rsidRPr="00CD5555" w:rsidRDefault="00261057" w:rsidP="005404B2">
      <w:pPr>
        <w:jc w:val="center"/>
        <w:rPr>
          <w:rFonts w:eastAsia="Calibri"/>
          <w:sz w:val="28"/>
          <w:szCs w:val="28"/>
          <w:lang w:eastAsia="en-US"/>
        </w:rPr>
      </w:pPr>
      <w:r w:rsidRPr="00CD5555">
        <w:rPr>
          <w:rFonts w:eastAsia="Calibri"/>
          <w:sz w:val="28"/>
          <w:szCs w:val="28"/>
          <w:lang w:eastAsia="en-US"/>
        </w:rPr>
        <w:t>Факультета налогов, аудита и бизнес-анализа</w:t>
      </w:r>
    </w:p>
    <w:p w14:paraId="3E27F025" w14:textId="77777777" w:rsidR="00261057" w:rsidRPr="00CD5555" w:rsidRDefault="00261057" w:rsidP="005404B2">
      <w:pPr>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CD5555" w:rsidRPr="00CD5555" w14:paraId="7F2C7FBE" w14:textId="77777777" w:rsidTr="00CD5555">
        <w:trPr>
          <w:trHeight w:val="2332"/>
        </w:trPr>
        <w:tc>
          <w:tcPr>
            <w:tcW w:w="5495" w:type="dxa"/>
          </w:tcPr>
          <w:p w14:paraId="7B469D37" w14:textId="77777777" w:rsidR="00CD5555" w:rsidRPr="000C0A0C" w:rsidRDefault="00CD5555" w:rsidP="00CD5555">
            <w:pPr>
              <w:pStyle w:val="af6"/>
              <w:rPr>
                <w:rFonts w:ascii="Times New Roman" w:hAnsi="Times New Roman"/>
                <w:sz w:val="28"/>
                <w:szCs w:val="28"/>
              </w:rPr>
            </w:pPr>
            <w:r w:rsidRPr="000C0A0C">
              <w:rPr>
                <w:rFonts w:ascii="Times New Roman" w:hAnsi="Times New Roman"/>
                <w:sz w:val="28"/>
                <w:szCs w:val="28"/>
              </w:rPr>
              <w:t>СОГЛАСОВАНО</w:t>
            </w:r>
          </w:p>
          <w:p w14:paraId="5F0A2FE1" w14:textId="77777777" w:rsidR="00CD5555" w:rsidRPr="000C0A0C" w:rsidRDefault="00CD5555" w:rsidP="00CD5555">
            <w:pPr>
              <w:pStyle w:val="af6"/>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24DBAFF8" w14:textId="77777777" w:rsidR="00CD5555" w:rsidRPr="000C0A0C" w:rsidRDefault="00CD5555" w:rsidP="00CD5555">
            <w:pPr>
              <w:pStyle w:val="af6"/>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1AFA7FC8" w14:textId="77777777" w:rsidR="00CD5555" w:rsidRPr="000C0A0C" w:rsidRDefault="00CD5555" w:rsidP="00CD5555">
            <w:pPr>
              <w:pStyle w:val="af6"/>
              <w:rPr>
                <w:rFonts w:ascii="Times New Roman" w:hAnsi="Times New Roman"/>
                <w:sz w:val="28"/>
                <w:szCs w:val="28"/>
              </w:rPr>
            </w:pPr>
            <w:r w:rsidRPr="000C0A0C">
              <w:rPr>
                <w:rFonts w:ascii="Times New Roman" w:hAnsi="Times New Roman"/>
                <w:sz w:val="28"/>
                <w:szCs w:val="28"/>
              </w:rPr>
              <w:t>директора</w:t>
            </w:r>
          </w:p>
          <w:p w14:paraId="1704E876" w14:textId="0E0C7C10" w:rsidR="00CD5555" w:rsidRPr="000C0A0C" w:rsidRDefault="00CD5555" w:rsidP="00CD5555">
            <w:pPr>
              <w:pStyle w:val="af6"/>
              <w:rPr>
                <w:rFonts w:ascii="Times New Roman" w:hAnsi="Times New Roman"/>
                <w:sz w:val="28"/>
                <w:szCs w:val="28"/>
              </w:rPr>
            </w:pPr>
            <w:r w:rsidRPr="000C0A0C">
              <w:rPr>
                <w:rFonts w:ascii="Times New Roman" w:hAnsi="Times New Roman"/>
                <w:sz w:val="28"/>
                <w:szCs w:val="28"/>
              </w:rPr>
              <w:t xml:space="preserve">  А.И. Евстратов</w:t>
            </w:r>
          </w:p>
          <w:p w14:paraId="3256B150" w14:textId="21C6FF45" w:rsidR="00CD5555" w:rsidRPr="000C0A0C" w:rsidRDefault="00CD5555" w:rsidP="00CD5555">
            <w:pPr>
              <w:pStyle w:val="af6"/>
              <w:rPr>
                <w:rFonts w:ascii="Times New Roman" w:hAnsi="Times New Roman"/>
                <w:sz w:val="28"/>
                <w:szCs w:val="28"/>
              </w:rPr>
            </w:pPr>
            <w:r w:rsidRPr="000C0A0C">
              <w:rPr>
                <w:rFonts w:ascii="Times New Roman" w:hAnsi="Times New Roman"/>
                <w:sz w:val="28"/>
                <w:szCs w:val="28"/>
              </w:rPr>
              <w:t>«</w:t>
            </w:r>
            <w:r w:rsidR="006C2773">
              <w:rPr>
                <w:rFonts w:ascii="Times New Roman" w:hAnsi="Times New Roman"/>
                <w:sz w:val="28"/>
                <w:szCs w:val="28"/>
              </w:rPr>
              <w:t>16</w:t>
            </w:r>
            <w:r w:rsidRPr="000C0A0C">
              <w:rPr>
                <w:rFonts w:ascii="Times New Roman" w:hAnsi="Times New Roman"/>
                <w:sz w:val="28"/>
                <w:szCs w:val="28"/>
              </w:rPr>
              <w:t xml:space="preserve">» </w:t>
            </w:r>
            <w:r w:rsidR="006C2773">
              <w:rPr>
                <w:rFonts w:ascii="Times New Roman" w:hAnsi="Times New Roman"/>
                <w:sz w:val="28"/>
                <w:szCs w:val="28"/>
              </w:rPr>
              <w:t>февраля</w:t>
            </w:r>
            <w:r w:rsidRPr="000C0A0C">
              <w:rPr>
                <w:rFonts w:ascii="Times New Roman" w:hAnsi="Times New Roman"/>
                <w:sz w:val="28"/>
                <w:szCs w:val="28"/>
              </w:rPr>
              <w:t xml:space="preserve"> 202</w:t>
            </w:r>
            <w:r>
              <w:rPr>
                <w:rFonts w:ascii="Times New Roman" w:hAnsi="Times New Roman"/>
                <w:sz w:val="28"/>
                <w:szCs w:val="28"/>
              </w:rPr>
              <w:t>3</w:t>
            </w:r>
            <w:r w:rsidRPr="000C0A0C">
              <w:rPr>
                <w:rFonts w:ascii="Times New Roman" w:hAnsi="Times New Roman"/>
                <w:sz w:val="28"/>
                <w:szCs w:val="28"/>
              </w:rPr>
              <w:t xml:space="preserve"> г.</w:t>
            </w:r>
          </w:p>
          <w:p w14:paraId="62BE1C3F" w14:textId="611B9C43" w:rsidR="00CD5555" w:rsidRPr="00CD5555" w:rsidRDefault="00CD5555" w:rsidP="00CD5555">
            <w:pPr>
              <w:jc w:val="center"/>
              <w:rPr>
                <w:caps/>
                <w:sz w:val="28"/>
                <w:szCs w:val="28"/>
              </w:rPr>
            </w:pPr>
            <w:bookmarkStart w:id="0" w:name="_GoBack"/>
            <w:bookmarkEnd w:id="0"/>
          </w:p>
        </w:tc>
        <w:tc>
          <w:tcPr>
            <w:tcW w:w="4127" w:type="dxa"/>
          </w:tcPr>
          <w:p w14:paraId="36DFBBCD" w14:textId="77777777" w:rsidR="00CD5555" w:rsidRPr="00CF1A93" w:rsidRDefault="00CD5555" w:rsidP="00CD5555">
            <w:pPr>
              <w:snapToGrid w:val="0"/>
              <w:ind w:left="457"/>
              <w:rPr>
                <w:caps/>
                <w:sz w:val="28"/>
                <w:szCs w:val="28"/>
              </w:rPr>
            </w:pPr>
            <w:r w:rsidRPr="00CF1A93">
              <w:rPr>
                <w:caps/>
                <w:sz w:val="28"/>
                <w:szCs w:val="28"/>
              </w:rPr>
              <w:t>УТВЕРЖДАЮ</w:t>
            </w:r>
          </w:p>
          <w:p w14:paraId="4034722D" w14:textId="77777777" w:rsidR="00CD5555" w:rsidRPr="00CF1A93" w:rsidRDefault="00CD5555" w:rsidP="00CD5555">
            <w:pPr>
              <w:snapToGrid w:val="0"/>
              <w:ind w:left="457"/>
              <w:rPr>
                <w:caps/>
                <w:sz w:val="28"/>
                <w:szCs w:val="28"/>
              </w:rPr>
            </w:pPr>
            <w:r w:rsidRPr="00CF1A93">
              <w:rPr>
                <w:sz w:val="28"/>
                <w:szCs w:val="28"/>
              </w:rPr>
              <w:t>Проректор по учебной и методической работе</w:t>
            </w:r>
          </w:p>
          <w:p w14:paraId="370D05DC" w14:textId="77777777" w:rsidR="00CD5555" w:rsidRPr="00CF1A93" w:rsidRDefault="00CD5555" w:rsidP="00CD5555">
            <w:pPr>
              <w:snapToGrid w:val="0"/>
              <w:ind w:left="457"/>
              <w:rPr>
                <w:caps/>
                <w:sz w:val="28"/>
                <w:szCs w:val="28"/>
              </w:rPr>
            </w:pPr>
          </w:p>
          <w:p w14:paraId="09A696C7" w14:textId="4F00C3E3" w:rsidR="00CD5555" w:rsidRPr="00B878B0" w:rsidRDefault="00CD5555" w:rsidP="00CD5555">
            <w:pPr>
              <w:snapToGrid w:val="0"/>
              <w:ind w:left="457"/>
              <w:rPr>
                <w:caps/>
                <w:sz w:val="28"/>
                <w:szCs w:val="28"/>
              </w:rPr>
            </w:pPr>
            <w:r w:rsidRPr="00B878B0">
              <w:rPr>
                <w:caps/>
                <w:sz w:val="28"/>
                <w:szCs w:val="28"/>
              </w:rPr>
              <w:t>Е.А. К</w:t>
            </w:r>
            <w:r w:rsidRPr="00B878B0">
              <w:rPr>
                <w:sz w:val="28"/>
                <w:szCs w:val="28"/>
              </w:rPr>
              <w:t>аменева</w:t>
            </w:r>
          </w:p>
          <w:p w14:paraId="56F2F934" w14:textId="265948C8" w:rsidR="00CD5555" w:rsidRDefault="00CD5555" w:rsidP="00CD5555">
            <w:pPr>
              <w:tabs>
                <w:tab w:val="left" w:pos="997"/>
                <w:tab w:val="left" w:pos="5387"/>
              </w:tabs>
              <w:snapToGrid w:val="0"/>
              <w:ind w:left="457" w:right="1"/>
              <w:rPr>
                <w:caps/>
                <w:sz w:val="28"/>
                <w:szCs w:val="28"/>
              </w:rPr>
            </w:pPr>
            <w:r w:rsidRPr="00B878B0">
              <w:rPr>
                <w:caps/>
                <w:sz w:val="28"/>
                <w:szCs w:val="28"/>
              </w:rPr>
              <w:t>«</w:t>
            </w:r>
            <w:r w:rsidR="006C2773">
              <w:rPr>
                <w:caps/>
                <w:sz w:val="28"/>
                <w:szCs w:val="28"/>
              </w:rPr>
              <w:t>21</w:t>
            </w:r>
            <w:r>
              <w:rPr>
                <w:caps/>
                <w:sz w:val="28"/>
                <w:szCs w:val="28"/>
              </w:rPr>
              <w:t xml:space="preserve">» </w:t>
            </w:r>
            <w:r w:rsidR="006C2773">
              <w:rPr>
                <w:rFonts w:eastAsia="Calibri"/>
                <w:sz w:val="28"/>
                <w:szCs w:val="28"/>
              </w:rPr>
              <w:t>февраля</w:t>
            </w:r>
            <w:r w:rsidR="006C2773">
              <w:rPr>
                <w:caps/>
                <w:sz w:val="28"/>
                <w:szCs w:val="28"/>
              </w:rPr>
              <w:t xml:space="preserve"> 2</w:t>
            </w:r>
            <w:r w:rsidRPr="00B878B0">
              <w:rPr>
                <w:caps/>
                <w:sz w:val="28"/>
                <w:szCs w:val="28"/>
              </w:rPr>
              <w:t>02</w:t>
            </w:r>
            <w:r>
              <w:rPr>
                <w:caps/>
                <w:sz w:val="28"/>
                <w:szCs w:val="28"/>
              </w:rPr>
              <w:t>3</w:t>
            </w:r>
            <w:r w:rsidRPr="00B878B0">
              <w:rPr>
                <w:caps/>
                <w:sz w:val="28"/>
                <w:szCs w:val="28"/>
              </w:rPr>
              <w:t xml:space="preserve"> </w:t>
            </w:r>
            <w:r w:rsidRPr="00B878B0">
              <w:rPr>
                <w:sz w:val="28"/>
                <w:szCs w:val="28"/>
              </w:rPr>
              <w:t>г</w:t>
            </w:r>
            <w:r w:rsidRPr="00B878B0">
              <w:rPr>
                <w:caps/>
                <w:sz w:val="28"/>
                <w:szCs w:val="28"/>
              </w:rPr>
              <w:t>.</w:t>
            </w:r>
          </w:p>
          <w:p w14:paraId="424F2079" w14:textId="77777777" w:rsidR="00CD5555" w:rsidRDefault="00CD5555" w:rsidP="00CD5555">
            <w:pPr>
              <w:tabs>
                <w:tab w:val="left" w:pos="997"/>
                <w:tab w:val="left" w:pos="5387"/>
              </w:tabs>
              <w:snapToGrid w:val="0"/>
              <w:ind w:left="457" w:right="1"/>
              <w:rPr>
                <w:caps/>
                <w:sz w:val="28"/>
                <w:szCs w:val="28"/>
              </w:rPr>
            </w:pPr>
          </w:p>
          <w:p w14:paraId="709DA0F7" w14:textId="77777777" w:rsidR="00CD5555" w:rsidRDefault="00CD5555" w:rsidP="00CD5555">
            <w:pPr>
              <w:tabs>
                <w:tab w:val="left" w:pos="997"/>
                <w:tab w:val="left" w:pos="5387"/>
              </w:tabs>
              <w:snapToGrid w:val="0"/>
              <w:ind w:left="457" w:right="1"/>
              <w:rPr>
                <w:caps/>
                <w:sz w:val="28"/>
                <w:szCs w:val="28"/>
              </w:rPr>
            </w:pPr>
          </w:p>
          <w:p w14:paraId="6A3509DB" w14:textId="77777777" w:rsidR="00CD5555" w:rsidRDefault="00CD5555" w:rsidP="00CD5555">
            <w:pPr>
              <w:tabs>
                <w:tab w:val="left" w:pos="997"/>
                <w:tab w:val="left" w:pos="5387"/>
              </w:tabs>
              <w:snapToGrid w:val="0"/>
              <w:ind w:left="457" w:right="1"/>
              <w:rPr>
                <w:caps/>
                <w:sz w:val="28"/>
                <w:szCs w:val="28"/>
              </w:rPr>
            </w:pPr>
          </w:p>
          <w:p w14:paraId="0FC80694" w14:textId="77777777" w:rsidR="00CD5555" w:rsidRDefault="00CD5555" w:rsidP="00CD5555">
            <w:pPr>
              <w:tabs>
                <w:tab w:val="left" w:pos="997"/>
                <w:tab w:val="left" w:pos="5387"/>
              </w:tabs>
              <w:snapToGrid w:val="0"/>
              <w:ind w:left="457" w:right="1"/>
              <w:rPr>
                <w:caps/>
                <w:sz w:val="28"/>
                <w:szCs w:val="28"/>
              </w:rPr>
            </w:pPr>
          </w:p>
          <w:p w14:paraId="31C21F03" w14:textId="42DD179D" w:rsidR="00CD5555" w:rsidRPr="00CD5555" w:rsidRDefault="00CD5555" w:rsidP="00CD5555">
            <w:pPr>
              <w:jc w:val="center"/>
              <w:rPr>
                <w:caps/>
                <w:sz w:val="28"/>
                <w:szCs w:val="28"/>
              </w:rPr>
            </w:pPr>
          </w:p>
        </w:tc>
      </w:tr>
    </w:tbl>
    <w:p w14:paraId="692D8B11" w14:textId="77777777" w:rsidR="00261057" w:rsidRPr="00CD5555" w:rsidRDefault="00261057" w:rsidP="005404B2">
      <w:pPr>
        <w:jc w:val="center"/>
        <w:rPr>
          <w:b/>
          <w:caps/>
          <w:sz w:val="28"/>
          <w:szCs w:val="28"/>
        </w:rPr>
      </w:pPr>
    </w:p>
    <w:p w14:paraId="28DB4639" w14:textId="2882339E" w:rsidR="00EA5E84" w:rsidRPr="00CD5555" w:rsidRDefault="00EA5E84" w:rsidP="005404B2">
      <w:pPr>
        <w:jc w:val="center"/>
        <w:rPr>
          <w:b/>
          <w:bCs/>
          <w:sz w:val="28"/>
          <w:szCs w:val="28"/>
        </w:rPr>
      </w:pPr>
      <w:r w:rsidRPr="00CD5555">
        <w:rPr>
          <w:b/>
          <w:bCs/>
          <w:sz w:val="28"/>
          <w:szCs w:val="28"/>
        </w:rPr>
        <w:t>КНЯЗЕВА АНАСТАСИЯ ВИКТОРОВНА</w:t>
      </w:r>
    </w:p>
    <w:p w14:paraId="7F21B133" w14:textId="77777777" w:rsidR="00EA5E84" w:rsidRPr="00CD5555" w:rsidRDefault="00EA5E84" w:rsidP="005404B2">
      <w:pPr>
        <w:jc w:val="center"/>
        <w:rPr>
          <w:b/>
          <w:bCs/>
          <w:caps/>
          <w:sz w:val="28"/>
          <w:szCs w:val="28"/>
        </w:rPr>
      </w:pPr>
    </w:p>
    <w:p w14:paraId="72660974" w14:textId="77777777" w:rsidR="0059070D" w:rsidRPr="00CD5555" w:rsidRDefault="0059070D" w:rsidP="0059070D">
      <w:pPr>
        <w:ind w:firstLine="708"/>
        <w:jc w:val="center"/>
        <w:rPr>
          <w:b/>
          <w:bCs/>
          <w:sz w:val="28"/>
          <w:szCs w:val="28"/>
        </w:rPr>
      </w:pPr>
      <w:r w:rsidRPr="00CD5555">
        <w:rPr>
          <w:b/>
          <w:bCs/>
          <w:sz w:val="28"/>
          <w:szCs w:val="28"/>
        </w:rPr>
        <w:t>КОСВЕННОЕ НАЛОГООБЛОЖЕНИЕ В ЕАЭС И ЕС</w:t>
      </w:r>
    </w:p>
    <w:p w14:paraId="056428F5" w14:textId="77777777" w:rsidR="00261057" w:rsidRPr="00CD5555" w:rsidRDefault="00261057" w:rsidP="005404B2">
      <w:pPr>
        <w:jc w:val="center"/>
        <w:rPr>
          <w:sz w:val="28"/>
          <w:szCs w:val="28"/>
        </w:rPr>
      </w:pPr>
    </w:p>
    <w:p w14:paraId="6E8403DC" w14:textId="2110DC21" w:rsidR="00261057" w:rsidRPr="00CD5555" w:rsidRDefault="00261057" w:rsidP="005404B2">
      <w:pPr>
        <w:jc w:val="center"/>
        <w:rPr>
          <w:sz w:val="28"/>
          <w:szCs w:val="28"/>
        </w:rPr>
      </w:pPr>
      <w:r w:rsidRPr="00CD5555">
        <w:rPr>
          <w:sz w:val="28"/>
          <w:szCs w:val="28"/>
        </w:rPr>
        <w:t>Рабочая программа дисциплины</w:t>
      </w:r>
      <w:r w:rsidR="006C2773">
        <w:rPr>
          <w:sz w:val="28"/>
          <w:szCs w:val="28"/>
        </w:rPr>
        <w:t xml:space="preserve"> </w:t>
      </w:r>
    </w:p>
    <w:p w14:paraId="59950C5A" w14:textId="77777777" w:rsidR="00261057" w:rsidRPr="00CD5555" w:rsidRDefault="00261057" w:rsidP="005404B2">
      <w:pPr>
        <w:jc w:val="center"/>
        <w:rPr>
          <w:b/>
          <w:sz w:val="28"/>
          <w:szCs w:val="28"/>
        </w:rPr>
      </w:pPr>
    </w:p>
    <w:p w14:paraId="1AA2EEE1" w14:textId="177497DC" w:rsidR="003A6810" w:rsidRPr="00CD5555" w:rsidRDefault="003A6810" w:rsidP="005404B2">
      <w:pPr>
        <w:jc w:val="center"/>
        <w:rPr>
          <w:sz w:val="28"/>
          <w:szCs w:val="28"/>
        </w:rPr>
      </w:pPr>
      <w:r w:rsidRPr="00CD5555">
        <w:rPr>
          <w:sz w:val="28"/>
          <w:szCs w:val="28"/>
        </w:rPr>
        <w:t xml:space="preserve">38.03.01 </w:t>
      </w:r>
      <w:r w:rsidR="00CD5555">
        <w:rPr>
          <w:sz w:val="28"/>
          <w:szCs w:val="28"/>
        </w:rPr>
        <w:t>«</w:t>
      </w:r>
      <w:r w:rsidRPr="00CD5555">
        <w:rPr>
          <w:sz w:val="28"/>
          <w:szCs w:val="28"/>
        </w:rPr>
        <w:t>Экономика</w:t>
      </w:r>
      <w:r w:rsidR="00CD5555">
        <w:rPr>
          <w:sz w:val="28"/>
          <w:szCs w:val="28"/>
        </w:rPr>
        <w:t>»</w:t>
      </w:r>
      <w:r w:rsidRPr="00CD5555">
        <w:rPr>
          <w:sz w:val="28"/>
          <w:szCs w:val="28"/>
        </w:rPr>
        <w:t xml:space="preserve">, </w:t>
      </w:r>
    </w:p>
    <w:p w14:paraId="676D5746" w14:textId="77777777" w:rsidR="00755BFC" w:rsidRPr="00CD5555" w:rsidRDefault="00755BFC" w:rsidP="005404B2">
      <w:pPr>
        <w:jc w:val="center"/>
        <w:rPr>
          <w:sz w:val="28"/>
          <w:szCs w:val="28"/>
        </w:rPr>
      </w:pPr>
      <w:r w:rsidRPr="00CD5555">
        <w:rPr>
          <w:sz w:val="28"/>
          <w:szCs w:val="28"/>
        </w:rPr>
        <w:t>Образовательная программа «Налоги, аудит и бизнес-анализ»</w:t>
      </w:r>
    </w:p>
    <w:p w14:paraId="77B2E3D5" w14:textId="2CB9E828" w:rsidR="003A6810" w:rsidRPr="00CD5555" w:rsidRDefault="003A6810" w:rsidP="005404B2">
      <w:pPr>
        <w:jc w:val="center"/>
        <w:rPr>
          <w:sz w:val="28"/>
          <w:szCs w:val="28"/>
        </w:rPr>
      </w:pPr>
      <w:r w:rsidRPr="00CD5555">
        <w:rPr>
          <w:sz w:val="28"/>
          <w:szCs w:val="28"/>
        </w:rPr>
        <w:t>Образовательная программа «</w:t>
      </w:r>
      <w:r w:rsidR="001D06E0" w:rsidRPr="00CD5555">
        <w:rPr>
          <w:sz w:val="28"/>
          <w:szCs w:val="28"/>
        </w:rPr>
        <w:t>Б</w:t>
      </w:r>
      <w:r w:rsidRPr="00CD5555">
        <w:rPr>
          <w:sz w:val="28"/>
          <w:szCs w:val="28"/>
        </w:rPr>
        <w:t>изнес-анализ</w:t>
      </w:r>
      <w:r w:rsidR="001D06E0" w:rsidRPr="00CD5555">
        <w:rPr>
          <w:sz w:val="28"/>
          <w:szCs w:val="28"/>
        </w:rPr>
        <w:t>, налоги и аудит</w:t>
      </w:r>
      <w:r w:rsidRPr="00CD5555">
        <w:rPr>
          <w:sz w:val="28"/>
          <w:szCs w:val="28"/>
        </w:rPr>
        <w:t>»</w:t>
      </w:r>
    </w:p>
    <w:p w14:paraId="2A184278" w14:textId="77777777" w:rsidR="00261057" w:rsidRPr="00CD5555" w:rsidRDefault="00261057" w:rsidP="005404B2">
      <w:pPr>
        <w:jc w:val="center"/>
        <w:rPr>
          <w:sz w:val="28"/>
          <w:szCs w:val="28"/>
        </w:rPr>
      </w:pPr>
    </w:p>
    <w:p w14:paraId="40AC69E0" w14:textId="77777777" w:rsidR="00CD5555" w:rsidRPr="000A29BE" w:rsidRDefault="00CD5555" w:rsidP="00CD5555">
      <w:pPr>
        <w:suppressAutoHyphens/>
        <w:ind w:left="-709"/>
        <w:jc w:val="center"/>
        <w:rPr>
          <w:i/>
          <w:szCs w:val="24"/>
        </w:rPr>
      </w:pPr>
      <w:r w:rsidRPr="000A29BE">
        <w:rPr>
          <w:i/>
          <w:szCs w:val="24"/>
        </w:rPr>
        <w:t>Одобрено Советом учебно-научного департамента налогов и налогового администрирования</w:t>
      </w:r>
    </w:p>
    <w:p w14:paraId="31669935" w14:textId="77777777" w:rsidR="00CD5555" w:rsidRPr="000A29BE" w:rsidRDefault="00CD5555" w:rsidP="00CD5555">
      <w:pPr>
        <w:suppressAutoHyphens/>
        <w:jc w:val="center"/>
        <w:rPr>
          <w:i/>
          <w:szCs w:val="24"/>
        </w:rPr>
      </w:pPr>
      <w:r w:rsidRPr="000A29BE">
        <w:rPr>
          <w:i/>
          <w:szCs w:val="24"/>
        </w:rPr>
        <w:t>протокол № 0</w:t>
      </w:r>
      <w:r>
        <w:rPr>
          <w:i/>
          <w:szCs w:val="24"/>
        </w:rPr>
        <w:t>6</w:t>
      </w:r>
      <w:r w:rsidRPr="000A29BE">
        <w:rPr>
          <w:i/>
          <w:szCs w:val="24"/>
        </w:rPr>
        <w:t xml:space="preserve"> от </w:t>
      </w:r>
      <w:r>
        <w:rPr>
          <w:i/>
          <w:szCs w:val="24"/>
        </w:rPr>
        <w:t>14</w:t>
      </w:r>
      <w:r w:rsidRPr="000A29BE">
        <w:rPr>
          <w:i/>
          <w:szCs w:val="24"/>
        </w:rPr>
        <w:t xml:space="preserve"> </w:t>
      </w:r>
      <w:r>
        <w:rPr>
          <w:i/>
          <w:szCs w:val="24"/>
        </w:rPr>
        <w:t>февраля</w:t>
      </w:r>
      <w:r w:rsidRPr="000A29BE">
        <w:rPr>
          <w:i/>
          <w:szCs w:val="24"/>
        </w:rPr>
        <w:t xml:space="preserve"> 202</w:t>
      </w:r>
      <w:r>
        <w:rPr>
          <w:i/>
          <w:szCs w:val="24"/>
        </w:rPr>
        <w:t>3</w:t>
      </w:r>
      <w:r w:rsidRPr="000A29BE">
        <w:rPr>
          <w:i/>
          <w:szCs w:val="24"/>
        </w:rPr>
        <w:t xml:space="preserve"> г.</w:t>
      </w:r>
    </w:p>
    <w:p w14:paraId="48105022" w14:textId="77777777" w:rsidR="00CD5555" w:rsidRPr="000A29BE" w:rsidRDefault="00CD5555" w:rsidP="00CD5555">
      <w:pPr>
        <w:shd w:val="clear" w:color="auto" w:fill="FFFFFF"/>
        <w:snapToGrid w:val="0"/>
        <w:jc w:val="center"/>
        <w:rPr>
          <w:i/>
          <w:szCs w:val="24"/>
        </w:rPr>
      </w:pPr>
      <w:r w:rsidRPr="000A29BE">
        <w:rPr>
          <w:i/>
          <w:szCs w:val="24"/>
        </w:rPr>
        <w:t>Рекомендовано Ученым советом факультета налогов, аудита и бизнес-анализа</w:t>
      </w:r>
    </w:p>
    <w:p w14:paraId="34DF05F0" w14:textId="77777777" w:rsidR="00CD5555" w:rsidRDefault="00CD5555" w:rsidP="00CD5555">
      <w:pPr>
        <w:shd w:val="clear" w:color="auto" w:fill="FFFFFF"/>
        <w:snapToGrid w:val="0"/>
        <w:jc w:val="center"/>
        <w:rPr>
          <w:i/>
          <w:szCs w:val="24"/>
        </w:rPr>
      </w:pPr>
      <w:r w:rsidRPr="000A29BE">
        <w:rPr>
          <w:i/>
          <w:szCs w:val="24"/>
        </w:rPr>
        <w:t>протокол № 2</w:t>
      </w:r>
      <w:r>
        <w:rPr>
          <w:i/>
          <w:szCs w:val="24"/>
        </w:rPr>
        <w:t>7</w:t>
      </w:r>
      <w:r w:rsidRPr="000A29BE">
        <w:rPr>
          <w:i/>
          <w:szCs w:val="24"/>
        </w:rPr>
        <w:t xml:space="preserve"> от </w:t>
      </w:r>
      <w:r>
        <w:rPr>
          <w:i/>
          <w:szCs w:val="24"/>
        </w:rPr>
        <w:t>14</w:t>
      </w:r>
      <w:r w:rsidRPr="000A29BE">
        <w:rPr>
          <w:i/>
          <w:szCs w:val="24"/>
        </w:rPr>
        <w:t xml:space="preserve"> </w:t>
      </w:r>
      <w:r>
        <w:rPr>
          <w:i/>
          <w:szCs w:val="24"/>
        </w:rPr>
        <w:t>февраля</w:t>
      </w:r>
      <w:r w:rsidRPr="000A29BE">
        <w:rPr>
          <w:i/>
          <w:szCs w:val="24"/>
        </w:rPr>
        <w:t xml:space="preserve"> 202</w:t>
      </w:r>
      <w:r>
        <w:rPr>
          <w:i/>
          <w:szCs w:val="24"/>
        </w:rPr>
        <w:t>3</w:t>
      </w:r>
      <w:r w:rsidRPr="000A29BE">
        <w:rPr>
          <w:i/>
          <w:szCs w:val="24"/>
        </w:rPr>
        <w:t xml:space="preserve"> г.</w:t>
      </w:r>
    </w:p>
    <w:p w14:paraId="39D7F574" w14:textId="6F4FF5E7" w:rsidR="00261057" w:rsidRDefault="00261057" w:rsidP="005404B2">
      <w:pPr>
        <w:jc w:val="center"/>
        <w:rPr>
          <w:rFonts w:eastAsia="Calibri"/>
          <w:i/>
          <w:sz w:val="28"/>
          <w:szCs w:val="28"/>
          <w:lang w:eastAsia="en-US"/>
        </w:rPr>
      </w:pPr>
    </w:p>
    <w:p w14:paraId="6999850B" w14:textId="2ECB4F5D" w:rsidR="00CD5555" w:rsidRDefault="00CD5555" w:rsidP="005404B2">
      <w:pPr>
        <w:jc w:val="center"/>
        <w:rPr>
          <w:rFonts w:eastAsia="Calibri"/>
          <w:i/>
          <w:sz w:val="28"/>
          <w:szCs w:val="28"/>
          <w:lang w:eastAsia="en-US"/>
        </w:rPr>
      </w:pPr>
    </w:p>
    <w:p w14:paraId="549FBDC1" w14:textId="2E066844" w:rsidR="00D65554" w:rsidRDefault="00D65554" w:rsidP="005404B2">
      <w:pPr>
        <w:jc w:val="center"/>
        <w:rPr>
          <w:rFonts w:eastAsia="Calibri"/>
          <w:i/>
          <w:sz w:val="28"/>
          <w:szCs w:val="28"/>
          <w:lang w:eastAsia="en-US"/>
        </w:rPr>
      </w:pPr>
    </w:p>
    <w:p w14:paraId="46DAC774" w14:textId="05E7B7DE" w:rsidR="004B7397" w:rsidRDefault="004B7397" w:rsidP="005404B2">
      <w:pPr>
        <w:jc w:val="center"/>
        <w:rPr>
          <w:rFonts w:eastAsia="Calibri"/>
          <w:i/>
          <w:sz w:val="28"/>
          <w:szCs w:val="28"/>
          <w:lang w:eastAsia="en-US"/>
        </w:rPr>
      </w:pPr>
    </w:p>
    <w:p w14:paraId="258572C0" w14:textId="77777777" w:rsidR="004B7397" w:rsidRPr="00CD5555" w:rsidRDefault="004B7397" w:rsidP="005404B2">
      <w:pPr>
        <w:jc w:val="center"/>
        <w:rPr>
          <w:rFonts w:eastAsia="Calibri"/>
          <w:i/>
          <w:sz w:val="28"/>
          <w:szCs w:val="28"/>
          <w:lang w:eastAsia="en-US"/>
        </w:rPr>
      </w:pPr>
    </w:p>
    <w:p w14:paraId="0FDB14F4" w14:textId="62BF8F9B" w:rsidR="00D65554" w:rsidRPr="00CD5555" w:rsidRDefault="00D65554" w:rsidP="005404B2">
      <w:pPr>
        <w:jc w:val="center"/>
        <w:rPr>
          <w:rFonts w:eastAsia="Calibri"/>
          <w:i/>
          <w:sz w:val="28"/>
          <w:szCs w:val="28"/>
          <w:lang w:eastAsia="en-US"/>
        </w:rPr>
      </w:pPr>
    </w:p>
    <w:p w14:paraId="69F52BA3" w14:textId="7D97EF7E" w:rsidR="00D65554" w:rsidRPr="00CD5555" w:rsidRDefault="00D65554" w:rsidP="005404B2">
      <w:pPr>
        <w:jc w:val="center"/>
        <w:rPr>
          <w:rFonts w:eastAsia="Calibri"/>
          <w:i/>
          <w:sz w:val="28"/>
          <w:szCs w:val="28"/>
          <w:lang w:eastAsia="en-US"/>
        </w:rPr>
      </w:pPr>
    </w:p>
    <w:p w14:paraId="48CBA876" w14:textId="480AA217" w:rsidR="00D65554" w:rsidRPr="00CD5555" w:rsidRDefault="00D65554" w:rsidP="005404B2">
      <w:pPr>
        <w:jc w:val="center"/>
        <w:rPr>
          <w:rFonts w:eastAsia="Calibri"/>
          <w:i/>
          <w:sz w:val="28"/>
          <w:szCs w:val="28"/>
          <w:lang w:eastAsia="en-US"/>
        </w:rPr>
      </w:pPr>
    </w:p>
    <w:p w14:paraId="5AF9236C" w14:textId="77777777" w:rsidR="00D65554" w:rsidRPr="00CD5555" w:rsidRDefault="00D65554" w:rsidP="005404B2">
      <w:pPr>
        <w:jc w:val="center"/>
        <w:rPr>
          <w:rFonts w:eastAsia="Calibri"/>
          <w:i/>
          <w:sz w:val="28"/>
          <w:szCs w:val="28"/>
          <w:lang w:eastAsia="en-US"/>
        </w:rPr>
      </w:pPr>
    </w:p>
    <w:p w14:paraId="042A082B" w14:textId="025B0096" w:rsidR="0003483F" w:rsidRPr="005404B2" w:rsidRDefault="00261057" w:rsidP="00CD5555">
      <w:pPr>
        <w:jc w:val="center"/>
        <w:rPr>
          <w:b/>
        </w:rPr>
      </w:pPr>
      <w:r w:rsidRPr="00CD5555">
        <w:rPr>
          <w:b/>
          <w:sz w:val="28"/>
          <w:szCs w:val="28"/>
        </w:rPr>
        <w:t>Москва</w:t>
      </w:r>
      <w:r w:rsidRPr="00CD5555">
        <w:rPr>
          <w:b/>
          <w:caps/>
          <w:sz w:val="28"/>
          <w:szCs w:val="28"/>
        </w:rPr>
        <w:t xml:space="preserve"> 202</w:t>
      </w:r>
      <w:r w:rsidR="00755BFC" w:rsidRPr="00CD5555">
        <w:rPr>
          <w:b/>
          <w:caps/>
          <w:sz w:val="28"/>
          <w:szCs w:val="28"/>
        </w:rPr>
        <w:t>3</w:t>
      </w:r>
      <w:r w:rsidR="0003483F" w:rsidRPr="005404B2">
        <w:rPr>
          <w:b/>
        </w:rPr>
        <w:br w:type="page"/>
      </w:r>
    </w:p>
    <w:p w14:paraId="37954153" w14:textId="7547D1A8" w:rsidR="00261057" w:rsidRPr="005404B2" w:rsidRDefault="00261057" w:rsidP="005404B2">
      <w:pPr>
        <w:jc w:val="center"/>
        <w:rPr>
          <w:bCs/>
        </w:rPr>
      </w:pPr>
      <w:r w:rsidRPr="005404B2">
        <w:rPr>
          <w:b/>
        </w:rPr>
        <w:lastRenderedPageBreak/>
        <w:t>Содержание</w:t>
      </w:r>
    </w:p>
    <w:sdt>
      <w:sdtPr>
        <w:rPr>
          <w:rFonts w:eastAsia="Times New Roman" w:cs="Times New Roman"/>
          <w:b w:val="0"/>
          <w:szCs w:val="20"/>
        </w:rPr>
        <w:id w:val="1285614591"/>
        <w:docPartObj>
          <w:docPartGallery w:val="Table of Contents"/>
          <w:docPartUnique/>
        </w:docPartObj>
      </w:sdtPr>
      <w:sdtEndPr>
        <w:rPr>
          <w:bCs/>
        </w:rPr>
      </w:sdtEndPr>
      <w:sdtContent>
        <w:p w14:paraId="0AAFD065" w14:textId="39531901" w:rsidR="00BC3140" w:rsidRPr="005404B2" w:rsidRDefault="00BC3140" w:rsidP="005404B2">
          <w:pPr>
            <w:pStyle w:val="af5"/>
          </w:pPr>
        </w:p>
        <w:p w14:paraId="18B6286D" w14:textId="46DBFF79" w:rsidR="00261746" w:rsidRPr="005404B2" w:rsidRDefault="00BC3140" w:rsidP="005404B2">
          <w:pPr>
            <w:pStyle w:val="11"/>
            <w:tabs>
              <w:tab w:val="right" w:leader="dot" w:pos="10195"/>
            </w:tabs>
            <w:rPr>
              <w:rFonts w:asciiTheme="minorHAnsi" w:eastAsiaTheme="minorEastAsia" w:hAnsiTheme="minorHAnsi" w:cstheme="minorBidi"/>
              <w:noProof/>
              <w:sz w:val="22"/>
              <w:szCs w:val="22"/>
            </w:rPr>
          </w:pPr>
          <w:r w:rsidRPr="005404B2">
            <w:fldChar w:fldCharType="begin"/>
          </w:r>
          <w:r w:rsidRPr="005404B2">
            <w:instrText xml:space="preserve"> TOC \o "1-3" \h \z \u </w:instrText>
          </w:r>
          <w:r w:rsidRPr="005404B2">
            <w:fldChar w:fldCharType="separate"/>
          </w:r>
          <w:hyperlink w:anchor="_Toc117542321" w:history="1">
            <w:r w:rsidR="00261746" w:rsidRPr="005404B2">
              <w:rPr>
                <w:rStyle w:val="af4"/>
                <w:noProof/>
                <w:color w:val="auto"/>
              </w:rPr>
              <w:t>1. Наименование дисциплины</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_Toc117542321 \h </w:instrText>
            </w:r>
            <w:r w:rsidR="00261746" w:rsidRPr="005404B2">
              <w:rPr>
                <w:noProof/>
                <w:webHidden/>
              </w:rPr>
            </w:r>
            <w:r w:rsidR="00261746" w:rsidRPr="005404B2">
              <w:rPr>
                <w:noProof/>
                <w:webHidden/>
              </w:rPr>
              <w:fldChar w:fldCharType="separate"/>
            </w:r>
            <w:r w:rsidR="009158D1">
              <w:rPr>
                <w:noProof/>
                <w:webHidden/>
              </w:rPr>
              <w:t>3</w:t>
            </w:r>
            <w:r w:rsidR="00261746" w:rsidRPr="005404B2">
              <w:rPr>
                <w:noProof/>
                <w:webHidden/>
              </w:rPr>
              <w:fldChar w:fldCharType="end"/>
            </w:r>
          </w:hyperlink>
        </w:p>
        <w:p w14:paraId="1F39A289" w14:textId="337487AD"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22" w:history="1">
            <w:r w:rsidR="00261746" w:rsidRPr="005404B2">
              <w:rPr>
                <w:rStyle w:val="af4"/>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_Toc117542322 \h </w:instrText>
            </w:r>
            <w:r w:rsidR="00261746" w:rsidRPr="005404B2">
              <w:rPr>
                <w:noProof/>
                <w:webHidden/>
              </w:rPr>
            </w:r>
            <w:r w:rsidR="00261746" w:rsidRPr="005404B2">
              <w:rPr>
                <w:noProof/>
                <w:webHidden/>
              </w:rPr>
              <w:fldChar w:fldCharType="separate"/>
            </w:r>
            <w:r w:rsidR="009158D1">
              <w:rPr>
                <w:noProof/>
                <w:webHidden/>
              </w:rPr>
              <w:t>3</w:t>
            </w:r>
            <w:r w:rsidR="00261746" w:rsidRPr="005404B2">
              <w:rPr>
                <w:noProof/>
                <w:webHidden/>
              </w:rPr>
              <w:fldChar w:fldCharType="end"/>
            </w:r>
          </w:hyperlink>
        </w:p>
        <w:p w14:paraId="011D1972" w14:textId="5F153244"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23" w:history="1">
            <w:r w:rsidR="00261746" w:rsidRPr="005404B2">
              <w:rPr>
                <w:rStyle w:val="af4"/>
                <w:noProof/>
                <w:color w:val="auto"/>
              </w:rPr>
              <w:t>3. Место дисциплины в структуре образовательной программы</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_Toc117542323 \h </w:instrText>
            </w:r>
            <w:r w:rsidR="00261746" w:rsidRPr="005404B2">
              <w:rPr>
                <w:noProof/>
                <w:webHidden/>
              </w:rPr>
            </w:r>
            <w:r w:rsidR="00261746" w:rsidRPr="005404B2">
              <w:rPr>
                <w:noProof/>
                <w:webHidden/>
              </w:rPr>
              <w:fldChar w:fldCharType="separate"/>
            </w:r>
            <w:r w:rsidR="009158D1">
              <w:rPr>
                <w:noProof/>
                <w:webHidden/>
              </w:rPr>
              <w:t>5</w:t>
            </w:r>
            <w:r w:rsidR="00261746" w:rsidRPr="005404B2">
              <w:rPr>
                <w:noProof/>
                <w:webHidden/>
              </w:rPr>
              <w:fldChar w:fldCharType="end"/>
            </w:r>
          </w:hyperlink>
        </w:p>
        <w:p w14:paraId="5465DC51" w14:textId="7B5C3537"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24" w:history="1">
            <w:r w:rsidR="00261746" w:rsidRPr="005404B2">
              <w:rPr>
                <w:rStyle w:val="af4"/>
                <w:noProof/>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_Toc117542324 \h </w:instrText>
            </w:r>
            <w:r w:rsidR="00261746" w:rsidRPr="005404B2">
              <w:rPr>
                <w:noProof/>
                <w:webHidden/>
              </w:rPr>
            </w:r>
            <w:r w:rsidR="00261746" w:rsidRPr="005404B2">
              <w:rPr>
                <w:noProof/>
                <w:webHidden/>
              </w:rPr>
              <w:fldChar w:fldCharType="separate"/>
            </w:r>
            <w:r w:rsidR="009158D1">
              <w:rPr>
                <w:noProof/>
                <w:webHidden/>
              </w:rPr>
              <w:t>5</w:t>
            </w:r>
            <w:r w:rsidR="00261746" w:rsidRPr="005404B2">
              <w:rPr>
                <w:noProof/>
                <w:webHidden/>
              </w:rPr>
              <w:fldChar w:fldCharType="end"/>
            </w:r>
          </w:hyperlink>
        </w:p>
        <w:p w14:paraId="62C1E837" w14:textId="10249B3E"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25" w:history="1">
            <w:r w:rsidR="00261746" w:rsidRPr="005404B2">
              <w:rPr>
                <w:rStyle w:val="af4"/>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_Toc117542325 \h </w:instrText>
            </w:r>
            <w:r w:rsidR="00261746" w:rsidRPr="005404B2">
              <w:rPr>
                <w:noProof/>
                <w:webHidden/>
              </w:rPr>
            </w:r>
            <w:r w:rsidR="00261746" w:rsidRPr="005404B2">
              <w:rPr>
                <w:noProof/>
                <w:webHidden/>
              </w:rPr>
              <w:fldChar w:fldCharType="separate"/>
            </w:r>
            <w:r w:rsidR="009158D1">
              <w:rPr>
                <w:noProof/>
                <w:webHidden/>
              </w:rPr>
              <w:t>6</w:t>
            </w:r>
            <w:r w:rsidR="00261746" w:rsidRPr="005404B2">
              <w:rPr>
                <w:noProof/>
                <w:webHidden/>
              </w:rPr>
              <w:fldChar w:fldCharType="end"/>
            </w:r>
          </w:hyperlink>
        </w:p>
        <w:p w14:paraId="43F674A6" w14:textId="0D976E6D"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26" w:history="1">
            <w:r w:rsidR="00261746" w:rsidRPr="005404B2">
              <w:rPr>
                <w:rStyle w:val="af4"/>
                <w:noProof/>
                <w:color w:val="auto"/>
              </w:rPr>
              <w:t>5.1. Содержание дисциплины</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_Toc117542326 \h </w:instrText>
            </w:r>
            <w:r w:rsidR="00261746" w:rsidRPr="005404B2">
              <w:rPr>
                <w:noProof/>
                <w:webHidden/>
              </w:rPr>
            </w:r>
            <w:r w:rsidR="00261746" w:rsidRPr="005404B2">
              <w:rPr>
                <w:noProof/>
                <w:webHidden/>
              </w:rPr>
              <w:fldChar w:fldCharType="separate"/>
            </w:r>
            <w:r w:rsidR="009158D1">
              <w:rPr>
                <w:noProof/>
                <w:webHidden/>
              </w:rPr>
              <w:t>6</w:t>
            </w:r>
            <w:r w:rsidR="00261746" w:rsidRPr="005404B2">
              <w:rPr>
                <w:noProof/>
                <w:webHidden/>
              </w:rPr>
              <w:fldChar w:fldCharType="end"/>
            </w:r>
          </w:hyperlink>
        </w:p>
        <w:p w14:paraId="60E5E902" w14:textId="4EA5A6B8"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27" w:history="1">
            <w:r w:rsidR="00261746" w:rsidRPr="005404B2">
              <w:rPr>
                <w:rStyle w:val="af4"/>
                <w:noProof/>
                <w:color w:val="auto"/>
              </w:rPr>
              <w:t>5.2. Учебно – тематический план</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_Toc117542327 \h </w:instrText>
            </w:r>
            <w:r w:rsidR="00261746" w:rsidRPr="005404B2">
              <w:rPr>
                <w:noProof/>
                <w:webHidden/>
              </w:rPr>
            </w:r>
            <w:r w:rsidR="00261746" w:rsidRPr="005404B2">
              <w:rPr>
                <w:noProof/>
                <w:webHidden/>
              </w:rPr>
              <w:fldChar w:fldCharType="separate"/>
            </w:r>
            <w:r w:rsidR="009158D1">
              <w:rPr>
                <w:noProof/>
                <w:webHidden/>
              </w:rPr>
              <w:t>8</w:t>
            </w:r>
            <w:r w:rsidR="00261746" w:rsidRPr="005404B2">
              <w:rPr>
                <w:noProof/>
                <w:webHidden/>
              </w:rPr>
              <w:fldChar w:fldCharType="end"/>
            </w:r>
          </w:hyperlink>
        </w:p>
        <w:p w14:paraId="6F28D05C" w14:textId="602DA9B7"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28" w:history="1">
            <w:r w:rsidR="00261746" w:rsidRPr="005404B2">
              <w:rPr>
                <w:rStyle w:val="af4"/>
                <w:noProof/>
                <w:color w:val="auto"/>
              </w:rPr>
              <w:t>5.3. Содержание семинаров, практических занятий</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_Toc117542328 \h </w:instrText>
            </w:r>
            <w:r w:rsidR="00261746" w:rsidRPr="005404B2">
              <w:rPr>
                <w:noProof/>
                <w:webHidden/>
              </w:rPr>
            </w:r>
            <w:r w:rsidR="00261746" w:rsidRPr="005404B2">
              <w:rPr>
                <w:noProof/>
                <w:webHidden/>
              </w:rPr>
              <w:fldChar w:fldCharType="separate"/>
            </w:r>
            <w:r w:rsidR="009158D1">
              <w:rPr>
                <w:noProof/>
                <w:webHidden/>
              </w:rPr>
              <w:t>9</w:t>
            </w:r>
            <w:r w:rsidR="00261746" w:rsidRPr="005404B2">
              <w:rPr>
                <w:noProof/>
                <w:webHidden/>
              </w:rPr>
              <w:fldChar w:fldCharType="end"/>
            </w:r>
          </w:hyperlink>
        </w:p>
        <w:p w14:paraId="0BCE4313" w14:textId="59FF7435"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29" w:history="1">
            <w:r w:rsidR="00261746" w:rsidRPr="005404B2">
              <w:rPr>
                <w:rStyle w:val="af4"/>
                <w:noProof/>
                <w:color w:val="auto"/>
              </w:rPr>
              <w:t>6.</w:t>
            </w:r>
            <w:r w:rsidR="009158D1">
              <w:rPr>
                <w:rStyle w:val="af4"/>
                <w:noProof/>
                <w:color w:val="auto"/>
              </w:rPr>
              <w:t xml:space="preserve"> </w:t>
            </w:r>
            <w:r w:rsidR="00261746" w:rsidRPr="005404B2">
              <w:rPr>
                <w:rStyle w:val="af4"/>
                <w:noProof/>
                <w:color w:val="auto"/>
              </w:rPr>
              <w:t>Перечень учебно-методического обеспечения для самостоятельной работы обучающихся по дисциплине</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_Toc117542329 \h </w:instrText>
            </w:r>
            <w:r w:rsidR="00261746" w:rsidRPr="005404B2">
              <w:rPr>
                <w:noProof/>
                <w:webHidden/>
              </w:rPr>
            </w:r>
            <w:r w:rsidR="00261746" w:rsidRPr="005404B2">
              <w:rPr>
                <w:noProof/>
                <w:webHidden/>
              </w:rPr>
              <w:fldChar w:fldCharType="separate"/>
            </w:r>
            <w:r w:rsidR="009158D1">
              <w:rPr>
                <w:noProof/>
                <w:webHidden/>
              </w:rPr>
              <w:t>12</w:t>
            </w:r>
            <w:r w:rsidR="00261746" w:rsidRPr="005404B2">
              <w:rPr>
                <w:noProof/>
                <w:webHidden/>
              </w:rPr>
              <w:fldChar w:fldCharType="end"/>
            </w:r>
          </w:hyperlink>
        </w:p>
        <w:p w14:paraId="02EFE7E1" w14:textId="765524FF"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30" w:history="1">
            <w:r w:rsidR="009158D1">
              <w:rPr>
                <w:rStyle w:val="af4"/>
                <w:noProof/>
                <w:color w:val="auto"/>
              </w:rPr>
              <w:t xml:space="preserve">6.1. </w:t>
            </w:r>
            <w:r w:rsidR="00261746" w:rsidRPr="005404B2">
              <w:rPr>
                <w:rStyle w:val="af4"/>
                <w:noProof/>
                <w:color w:val="auto"/>
              </w:rPr>
              <w:t>Перечень вопросов, отводимых на самостоятельное освоение дисциплины, формы внеаудиторной самостоятельной работы</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_Toc117542330 \h </w:instrText>
            </w:r>
            <w:r w:rsidR="00261746" w:rsidRPr="005404B2">
              <w:rPr>
                <w:noProof/>
                <w:webHidden/>
              </w:rPr>
            </w:r>
            <w:r w:rsidR="00261746" w:rsidRPr="005404B2">
              <w:rPr>
                <w:noProof/>
                <w:webHidden/>
              </w:rPr>
              <w:fldChar w:fldCharType="separate"/>
            </w:r>
            <w:r w:rsidR="009158D1">
              <w:rPr>
                <w:noProof/>
                <w:webHidden/>
              </w:rPr>
              <w:t>12</w:t>
            </w:r>
            <w:r w:rsidR="00261746" w:rsidRPr="005404B2">
              <w:rPr>
                <w:noProof/>
                <w:webHidden/>
              </w:rPr>
              <w:fldChar w:fldCharType="end"/>
            </w:r>
          </w:hyperlink>
        </w:p>
        <w:p w14:paraId="489F4A26" w14:textId="22C77E27"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31" w:history="1">
            <w:r w:rsidR="00261746" w:rsidRPr="005404B2">
              <w:rPr>
                <w:rStyle w:val="af4"/>
                <w:noProof/>
                <w:color w:val="auto"/>
              </w:rPr>
              <w:t>6.2. Перечень вопросов, заданий, тем для подготовки к текущему контролю (согласно таблице 2)</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_Toc117542331 \h </w:instrText>
            </w:r>
            <w:r w:rsidR="00261746" w:rsidRPr="005404B2">
              <w:rPr>
                <w:noProof/>
                <w:webHidden/>
              </w:rPr>
            </w:r>
            <w:r w:rsidR="00261746" w:rsidRPr="005404B2">
              <w:rPr>
                <w:noProof/>
                <w:webHidden/>
              </w:rPr>
              <w:fldChar w:fldCharType="separate"/>
            </w:r>
            <w:r w:rsidR="009158D1">
              <w:rPr>
                <w:noProof/>
                <w:webHidden/>
              </w:rPr>
              <w:t>13</w:t>
            </w:r>
            <w:r w:rsidR="00261746" w:rsidRPr="005404B2">
              <w:rPr>
                <w:noProof/>
                <w:webHidden/>
              </w:rPr>
              <w:fldChar w:fldCharType="end"/>
            </w:r>
          </w:hyperlink>
        </w:p>
        <w:p w14:paraId="21EC827A" w14:textId="76D48092" w:rsidR="00261746" w:rsidRDefault="002F1B01" w:rsidP="005404B2">
          <w:pPr>
            <w:pStyle w:val="11"/>
            <w:tabs>
              <w:tab w:val="right" w:leader="dot" w:pos="10195"/>
            </w:tabs>
            <w:rPr>
              <w:noProof/>
            </w:rPr>
          </w:pPr>
          <w:hyperlink w:anchor="_Toc117542332" w:history="1">
            <w:r w:rsidR="00261746" w:rsidRPr="005404B2">
              <w:rPr>
                <w:rStyle w:val="af4"/>
                <w:noProof/>
                <w:color w:val="auto"/>
              </w:rPr>
              <w:t>7. Фонд оценочных средств для проведения промежуточной аттестации обучающихся по дисциплине</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_Toc117542332 \h </w:instrText>
            </w:r>
            <w:r w:rsidR="00261746" w:rsidRPr="005404B2">
              <w:rPr>
                <w:noProof/>
                <w:webHidden/>
              </w:rPr>
            </w:r>
            <w:r w:rsidR="00261746" w:rsidRPr="005404B2">
              <w:rPr>
                <w:noProof/>
                <w:webHidden/>
              </w:rPr>
              <w:fldChar w:fldCharType="separate"/>
            </w:r>
            <w:r w:rsidR="009158D1">
              <w:rPr>
                <w:noProof/>
                <w:webHidden/>
              </w:rPr>
              <w:t>15</w:t>
            </w:r>
            <w:r w:rsidR="00261746" w:rsidRPr="005404B2">
              <w:rPr>
                <w:noProof/>
                <w:webHidden/>
              </w:rPr>
              <w:fldChar w:fldCharType="end"/>
            </w:r>
          </w:hyperlink>
        </w:p>
        <w:p w14:paraId="0C9BFCBB" w14:textId="5D3306C3" w:rsidR="00634DD4" w:rsidRPr="00634DD4" w:rsidRDefault="00634DD4" w:rsidP="00634DD4">
          <w:pPr>
            <w:outlineLvl w:val="1"/>
            <w:rPr>
              <w:szCs w:val="24"/>
            </w:rPr>
          </w:pPr>
          <w:r>
            <w:rPr>
              <w:rFonts w:eastAsiaTheme="minorEastAsia"/>
            </w:rPr>
            <w:t xml:space="preserve">7.1 </w:t>
          </w:r>
          <w:r w:rsidRPr="00634DD4">
            <w:rPr>
              <w:szCs w:val="24"/>
            </w:rPr>
            <w:t>Перечень компетенций с указанием этапов их формирования в процессе освоения образовательной программы</w:t>
          </w:r>
          <w:r>
            <w:rPr>
              <w:szCs w:val="24"/>
            </w:rPr>
            <w:t>…………………………………………………………………………….15</w:t>
          </w:r>
        </w:p>
        <w:p w14:paraId="51556058" w14:textId="196B5B9B" w:rsidR="00634DD4" w:rsidRPr="00634DD4" w:rsidRDefault="00634DD4" w:rsidP="00634DD4">
          <w:pPr>
            <w:rPr>
              <w:rFonts w:eastAsiaTheme="minorEastAsia"/>
            </w:rPr>
          </w:pPr>
        </w:p>
        <w:p w14:paraId="095657AB" w14:textId="0E21928E"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33" w:history="1">
            <w:r w:rsidR="00261746" w:rsidRPr="005404B2">
              <w:rPr>
                <w:rStyle w:val="af4"/>
                <w:noProof/>
                <w:color w:val="auto"/>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_Toc117542333 \h </w:instrText>
            </w:r>
            <w:r w:rsidR="00261746" w:rsidRPr="005404B2">
              <w:rPr>
                <w:noProof/>
                <w:webHidden/>
              </w:rPr>
            </w:r>
            <w:r w:rsidR="00261746" w:rsidRPr="005404B2">
              <w:rPr>
                <w:noProof/>
                <w:webHidden/>
              </w:rPr>
              <w:fldChar w:fldCharType="separate"/>
            </w:r>
            <w:r w:rsidR="009158D1">
              <w:rPr>
                <w:noProof/>
                <w:webHidden/>
              </w:rPr>
              <w:t>15</w:t>
            </w:r>
            <w:r w:rsidR="00261746" w:rsidRPr="005404B2">
              <w:rPr>
                <w:noProof/>
                <w:webHidden/>
              </w:rPr>
              <w:fldChar w:fldCharType="end"/>
            </w:r>
          </w:hyperlink>
        </w:p>
        <w:p w14:paraId="506DEA53" w14:textId="5161A1E3"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34" w:history="1">
            <w:r w:rsidR="00261746" w:rsidRPr="005404B2">
              <w:rPr>
                <w:rStyle w:val="af4"/>
                <w:noProof/>
                <w:color w:val="auto"/>
              </w:rPr>
              <w:t>8. Перечень основной  и дополнительной учебной литературы, необходимой для освоения дисциплины</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_Toc117542334 \h </w:instrText>
            </w:r>
            <w:r w:rsidR="00261746" w:rsidRPr="005404B2">
              <w:rPr>
                <w:noProof/>
                <w:webHidden/>
              </w:rPr>
            </w:r>
            <w:r w:rsidR="00261746" w:rsidRPr="005404B2">
              <w:rPr>
                <w:noProof/>
                <w:webHidden/>
              </w:rPr>
              <w:fldChar w:fldCharType="separate"/>
            </w:r>
            <w:r w:rsidR="009158D1">
              <w:rPr>
                <w:noProof/>
                <w:webHidden/>
              </w:rPr>
              <w:t>26</w:t>
            </w:r>
            <w:r w:rsidR="00261746" w:rsidRPr="005404B2">
              <w:rPr>
                <w:noProof/>
                <w:webHidden/>
              </w:rPr>
              <w:fldChar w:fldCharType="end"/>
            </w:r>
          </w:hyperlink>
        </w:p>
        <w:p w14:paraId="23C35CA1" w14:textId="0B85CF42"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35" w:history="1">
            <w:r w:rsidR="00261746" w:rsidRPr="005404B2">
              <w:rPr>
                <w:rStyle w:val="af4"/>
                <w:noProof/>
                <w:color w:val="auto"/>
              </w:rPr>
              <w:t>9. Перечень ресурсов информационно-телекоммуникационной сети «Интернет», необходимых для освоения дисциплины</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_Toc117542335 \h </w:instrText>
            </w:r>
            <w:r w:rsidR="00261746" w:rsidRPr="005404B2">
              <w:rPr>
                <w:noProof/>
                <w:webHidden/>
              </w:rPr>
            </w:r>
            <w:r w:rsidR="00261746" w:rsidRPr="005404B2">
              <w:rPr>
                <w:noProof/>
                <w:webHidden/>
              </w:rPr>
              <w:fldChar w:fldCharType="separate"/>
            </w:r>
            <w:r w:rsidR="009158D1">
              <w:rPr>
                <w:noProof/>
                <w:webHidden/>
              </w:rPr>
              <w:t>27</w:t>
            </w:r>
            <w:r w:rsidR="00261746" w:rsidRPr="005404B2">
              <w:rPr>
                <w:noProof/>
                <w:webHidden/>
              </w:rPr>
              <w:fldChar w:fldCharType="end"/>
            </w:r>
          </w:hyperlink>
        </w:p>
        <w:p w14:paraId="18C5443D" w14:textId="1357B90C"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36" w:history="1">
            <w:r w:rsidR="00261746" w:rsidRPr="005404B2">
              <w:rPr>
                <w:rStyle w:val="af4"/>
                <w:noProof/>
                <w:color w:val="auto"/>
              </w:rPr>
              <w:t>10. Методические указания для обучающихся по освоению дисциплины</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_Toc117542336 \h </w:instrText>
            </w:r>
            <w:r w:rsidR="00261746" w:rsidRPr="005404B2">
              <w:rPr>
                <w:noProof/>
                <w:webHidden/>
              </w:rPr>
            </w:r>
            <w:r w:rsidR="00261746" w:rsidRPr="005404B2">
              <w:rPr>
                <w:noProof/>
                <w:webHidden/>
              </w:rPr>
              <w:fldChar w:fldCharType="separate"/>
            </w:r>
            <w:r w:rsidR="009158D1">
              <w:rPr>
                <w:noProof/>
                <w:webHidden/>
              </w:rPr>
              <w:t>27</w:t>
            </w:r>
            <w:r w:rsidR="00261746" w:rsidRPr="005404B2">
              <w:rPr>
                <w:noProof/>
                <w:webHidden/>
              </w:rPr>
              <w:fldChar w:fldCharType="end"/>
            </w:r>
          </w:hyperlink>
        </w:p>
        <w:p w14:paraId="62D79107" w14:textId="149FFACD"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37" w:history="1">
            <w:r w:rsidR="00261746" w:rsidRPr="005404B2">
              <w:rPr>
                <w:rStyle w:val="af4"/>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_Toc117542337 \h </w:instrText>
            </w:r>
            <w:r w:rsidR="00261746" w:rsidRPr="005404B2">
              <w:rPr>
                <w:noProof/>
                <w:webHidden/>
              </w:rPr>
            </w:r>
            <w:r w:rsidR="00261746" w:rsidRPr="005404B2">
              <w:rPr>
                <w:noProof/>
                <w:webHidden/>
              </w:rPr>
              <w:fldChar w:fldCharType="separate"/>
            </w:r>
            <w:r w:rsidR="009158D1">
              <w:rPr>
                <w:noProof/>
                <w:webHidden/>
              </w:rPr>
              <w:t>28</w:t>
            </w:r>
            <w:r w:rsidR="00261746" w:rsidRPr="005404B2">
              <w:rPr>
                <w:noProof/>
                <w:webHidden/>
              </w:rPr>
              <w:fldChar w:fldCharType="end"/>
            </w:r>
          </w:hyperlink>
        </w:p>
        <w:p w14:paraId="02E3B494" w14:textId="3E9C09BC" w:rsidR="00261746" w:rsidRPr="005404B2" w:rsidRDefault="002F1B01" w:rsidP="005404B2">
          <w:pPr>
            <w:pStyle w:val="11"/>
            <w:tabs>
              <w:tab w:val="right" w:leader="dot" w:pos="10195"/>
            </w:tabs>
            <w:rPr>
              <w:rFonts w:asciiTheme="minorHAnsi" w:eastAsiaTheme="minorEastAsia" w:hAnsiTheme="minorHAnsi" w:cstheme="minorBidi"/>
              <w:noProof/>
              <w:sz w:val="22"/>
              <w:szCs w:val="22"/>
            </w:rPr>
          </w:pPr>
          <w:hyperlink w:anchor="_Toc117542338" w:history="1">
            <w:r w:rsidR="00261746" w:rsidRPr="005404B2">
              <w:rPr>
                <w:rStyle w:val="af4"/>
                <w:noProof/>
                <w:color w:val="auto"/>
              </w:rPr>
              <w:t>12. Описание материально-технической базы, необходимой для осуществления образовательного процесса по дисциплине.</w:t>
            </w:r>
            <w:r w:rsidR="00261746" w:rsidRPr="005404B2">
              <w:rPr>
                <w:noProof/>
                <w:webHidden/>
              </w:rPr>
              <w:tab/>
            </w:r>
            <w:r w:rsidR="00261746" w:rsidRPr="005404B2">
              <w:rPr>
                <w:noProof/>
                <w:webHidden/>
              </w:rPr>
              <w:fldChar w:fldCharType="begin"/>
            </w:r>
            <w:r w:rsidR="00261746" w:rsidRPr="005404B2">
              <w:rPr>
                <w:noProof/>
                <w:webHidden/>
              </w:rPr>
              <w:instrText xml:space="preserve"> PAGEREF _Toc117542338 \h </w:instrText>
            </w:r>
            <w:r w:rsidR="00261746" w:rsidRPr="005404B2">
              <w:rPr>
                <w:noProof/>
                <w:webHidden/>
              </w:rPr>
            </w:r>
            <w:r w:rsidR="00261746" w:rsidRPr="005404B2">
              <w:rPr>
                <w:noProof/>
                <w:webHidden/>
              </w:rPr>
              <w:fldChar w:fldCharType="separate"/>
            </w:r>
            <w:r w:rsidR="009158D1">
              <w:rPr>
                <w:noProof/>
                <w:webHidden/>
              </w:rPr>
              <w:t>28</w:t>
            </w:r>
            <w:r w:rsidR="00261746" w:rsidRPr="005404B2">
              <w:rPr>
                <w:noProof/>
                <w:webHidden/>
              </w:rPr>
              <w:fldChar w:fldCharType="end"/>
            </w:r>
          </w:hyperlink>
        </w:p>
        <w:p w14:paraId="15DA7156" w14:textId="74934EFB" w:rsidR="00BC3140" w:rsidRPr="005404B2" w:rsidRDefault="00BC3140" w:rsidP="005404B2">
          <w:r w:rsidRPr="005404B2">
            <w:rPr>
              <w:b/>
              <w:bCs/>
            </w:rPr>
            <w:lastRenderedPageBreak/>
            <w:fldChar w:fldCharType="end"/>
          </w:r>
        </w:p>
      </w:sdtContent>
    </w:sdt>
    <w:p w14:paraId="5B3ED198" w14:textId="77777777" w:rsidR="00C52F7B" w:rsidRPr="00CD5555" w:rsidRDefault="00C52F7B" w:rsidP="005404B2">
      <w:pPr>
        <w:pStyle w:val="1"/>
        <w:rPr>
          <w:sz w:val="28"/>
          <w:szCs w:val="28"/>
        </w:rPr>
      </w:pPr>
      <w:bookmarkStart w:id="1" w:name="_Toc117542321"/>
      <w:r w:rsidRPr="00CD5555">
        <w:rPr>
          <w:sz w:val="28"/>
          <w:szCs w:val="28"/>
        </w:rPr>
        <w:t xml:space="preserve">1. Наименование </w:t>
      </w:r>
      <w:r w:rsidR="000C5D47" w:rsidRPr="00CD5555">
        <w:rPr>
          <w:sz w:val="28"/>
          <w:szCs w:val="28"/>
        </w:rPr>
        <w:t>дисциплины</w:t>
      </w:r>
      <w:bookmarkEnd w:id="1"/>
      <w:r w:rsidRPr="00CD5555">
        <w:rPr>
          <w:sz w:val="28"/>
          <w:szCs w:val="28"/>
        </w:rPr>
        <w:t xml:space="preserve"> </w:t>
      </w:r>
    </w:p>
    <w:p w14:paraId="13FB8BE3" w14:textId="71B6C572" w:rsidR="002A481B" w:rsidRPr="00CD5555" w:rsidRDefault="00CD5555" w:rsidP="005404B2">
      <w:pPr>
        <w:rPr>
          <w:sz w:val="28"/>
          <w:szCs w:val="28"/>
        </w:rPr>
      </w:pPr>
      <w:r w:rsidRPr="00CD5555">
        <w:rPr>
          <w:sz w:val="28"/>
          <w:szCs w:val="28"/>
        </w:rPr>
        <w:t>«</w:t>
      </w:r>
      <w:r w:rsidR="003E5AD1" w:rsidRPr="00CD5555">
        <w:rPr>
          <w:sz w:val="28"/>
          <w:szCs w:val="28"/>
        </w:rPr>
        <w:t>Косвенное налогообложение в ЕАЭС и ЕС</w:t>
      </w:r>
      <w:r w:rsidRPr="00CD5555">
        <w:rPr>
          <w:sz w:val="28"/>
          <w:szCs w:val="28"/>
        </w:rPr>
        <w:t>».</w:t>
      </w:r>
    </w:p>
    <w:p w14:paraId="4B7F4E66" w14:textId="77777777" w:rsidR="00335355" w:rsidRPr="00CD5555" w:rsidRDefault="00335355" w:rsidP="005404B2">
      <w:pPr>
        <w:rPr>
          <w:bCs/>
          <w:sz w:val="28"/>
          <w:szCs w:val="28"/>
        </w:rPr>
      </w:pPr>
    </w:p>
    <w:p w14:paraId="34324ADF" w14:textId="77777777" w:rsidR="0088321E" w:rsidRPr="00CD5555" w:rsidRDefault="00C52F7B" w:rsidP="005404B2">
      <w:pPr>
        <w:pStyle w:val="1"/>
        <w:rPr>
          <w:sz w:val="28"/>
          <w:szCs w:val="28"/>
        </w:rPr>
      </w:pPr>
      <w:bookmarkStart w:id="2" w:name="_Toc117542322"/>
      <w:r w:rsidRPr="00CD5555">
        <w:rPr>
          <w:sz w:val="28"/>
          <w:szCs w:val="28"/>
        </w:rPr>
        <w:t>2.</w:t>
      </w:r>
      <w:r w:rsidR="00901E20" w:rsidRPr="00CD5555">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8342F21" w14:textId="77777777" w:rsidR="00097C57" w:rsidRPr="00CD5555" w:rsidRDefault="00097C57" w:rsidP="005404B2">
      <w:pPr>
        <w:rPr>
          <w:sz w:val="28"/>
          <w:szCs w:val="28"/>
        </w:rPr>
      </w:pPr>
    </w:p>
    <w:p w14:paraId="6645E49D" w14:textId="77777777" w:rsidR="00D53272" w:rsidRPr="00CD5555" w:rsidRDefault="00D53272" w:rsidP="005404B2">
      <w:pPr>
        <w:jc w:val="left"/>
        <w:rPr>
          <w:sz w:val="28"/>
          <w:szCs w:val="28"/>
        </w:rPr>
      </w:pPr>
      <w:r w:rsidRPr="00CD5555">
        <w:rPr>
          <w:sz w:val="28"/>
          <w:szCs w:val="28"/>
        </w:rPr>
        <w:t>Образовательная программа «Налоги, аудит и бизнес-анализ»</w:t>
      </w:r>
    </w:p>
    <w:p w14:paraId="22605672" w14:textId="5D63CBA7" w:rsidR="00D53272" w:rsidRDefault="00D53272" w:rsidP="005404B2">
      <w:pPr>
        <w:jc w:val="left"/>
        <w:rPr>
          <w:sz w:val="28"/>
          <w:szCs w:val="28"/>
        </w:rPr>
      </w:pPr>
      <w:r w:rsidRPr="00CD5555">
        <w:rPr>
          <w:sz w:val="28"/>
          <w:szCs w:val="28"/>
        </w:rPr>
        <w:t>Профиль «Международное налогообложение и таможенное регулирование»</w:t>
      </w:r>
    </w:p>
    <w:p w14:paraId="5888AB1F" w14:textId="671D2489" w:rsidR="00CD5555" w:rsidRPr="00324340" w:rsidRDefault="00CD5555" w:rsidP="005404B2">
      <w:pPr>
        <w:jc w:val="left"/>
        <w:rPr>
          <w:b/>
          <w:color w:val="FF0000"/>
          <w:sz w:val="28"/>
          <w:szCs w:val="28"/>
        </w:rPr>
      </w:pPr>
    </w:p>
    <w:tbl>
      <w:tblPr>
        <w:tblStyle w:val="a8"/>
        <w:tblW w:w="5000" w:type="pct"/>
        <w:tblLook w:val="04A0" w:firstRow="1" w:lastRow="0" w:firstColumn="1" w:lastColumn="0" w:noHBand="0" w:noVBand="1"/>
      </w:tblPr>
      <w:tblGrid>
        <w:gridCol w:w="1177"/>
        <w:gridCol w:w="2552"/>
        <w:gridCol w:w="3110"/>
        <w:gridCol w:w="3356"/>
      </w:tblGrid>
      <w:tr w:rsidR="00A10C3C" w:rsidRPr="00456798" w14:paraId="7F002A76" w14:textId="77777777" w:rsidTr="00CD5555">
        <w:tc>
          <w:tcPr>
            <w:tcW w:w="615" w:type="pct"/>
          </w:tcPr>
          <w:p w14:paraId="63831155" w14:textId="77777777" w:rsidR="00A10C3C" w:rsidRPr="00546B61" w:rsidRDefault="00A10C3C" w:rsidP="005404B2">
            <w:pPr>
              <w:rPr>
                <w:szCs w:val="24"/>
              </w:rPr>
            </w:pPr>
            <w:r w:rsidRPr="00546B61">
              <w:rPr>
                <w:szCs w:val="24"/>
              </w:rPr>
              <w:t>Код ком-</w:t>
            </w:r>
            <w:proofErr w:type="spellStart"/>
            <w:r w:rsidRPr="00546B61">
              <w:rPr>
                <w:szCs w:val="24"/>
              </w:rPr>
              <w:t>петенции</w:t>
            </w:r>
            <w:proofErr w:type="spellEnd"/>
          </w:p>
        </w:tc>
        <w:tc>
          <w:tcPr>
            <w:tcW w:w="1128" w:type="pct"/>
          </w:tcPr>
          <w:p w14:paraId="363CD5DA" w14:textId="77777777" w:rsidR="00A10C3C" w:rsidRPr="00546B61" w:rsidRDefault="00A10C3C" w:rsidP="005404B2">
            <w:pPr>
              <w:rPr>
                <w:szCs w:val="24"/>
              </w:rPr>
            </w:pPr>
            <w:r w:rsidRPr="00546B61">
              <w:rPr>
                <w:szCs w:val="24"/>
              </w:rPr>
              <w:t>Наиме-</w:t>
            </w:r>
          </w:p>
          <w:p w14:paraId="56E4DC38" w14:textId="77777777" w:rsidR="00A10C3C" w:rsidRPr="00546B61" w:rsidRDefault="00A10C3C" w:rsidP="005404B2">
            <w:pPr>
              <w:rPr>
                <w:szCs w:val="24"/>
              </w:rPr>
            </w:pPr>
            <w:proofErr w:type="spellStart"/>
            <w:r w:rsidRPr="00546B61">
              <w:rPr>
                <w:szCs w:val="24"/>
              </w:rPr>
              <w:t>нование</w:t>
            </w:r>
            <w:proofErr w:type="spellEnd"/>
            <w:r w:rsidRPr="00546B61">
              <w:rPr>
                <w:szCs w:val="24"/>
              </w:rPr>
              <w:t xml:space="preserve"> </w:t>
            </w:r>
          </w:p>
          <w:p w14:paraId="24E129E3" w14:textId="77777777" w:rsidR="00A10C3C" w:rsidRPr="00546B61" w:rsidRDefault="00A10C3C" w:rsidP="005404B2">
            <w:pPr>
              <w:rPr>
                <w:szCs w:val="24"/>
              </w:rPr>
            </w:pPr>
            <w:r w:rsidRPr="00546B61">
              <w:rPr>
                <w:szCs w:val="24"/>
              </w:rPr>
              <w:t>компе-</w:t>
            </w:r>
          </w:p>
          <w:p w14:paraId="6D109F43" w14:textId="77777777" w:rsidR="00A10C3C" w:rsidRPr="00546B61" w:rsidRDefault="00A10C3C" w:rsidP="005404B2">
            <w:pPr>
              <w:rPr>
                <w:szCs w:val="24"/>
              </w:rPr>
            </w:pPr>
            <w:proofErr w:type="spellStart"/>
            <w:r w:rsidRPr="00546B61">
              <w:rPr>
                <w:szCs w:val="24"/>
              </w:rPr>
              <w:t>тенции</w:t>
            </w:r>
            <w:proofErr w:type="spellEnd"/>
          </w:p>
        </w:tc>
        <w:tc>
          <w:tcPr>
            <w:tcW w:w="1611" w:type="pct"/>
          </w:tcPr>
          <w:p w14:paraId="31BAB737" w14:textId="77777777" w:rsidR="00A10C3C" w:rsidRPr="00546B61" w:rsidRDefault="00A10C3C" w:rsidP="005404B2">
            <w:pPr>
              <w:rPr>
                <w:szCs w:val="24"/>
              </w:rPr>
            </w:pPr>
            <w:r w:rsidRPr="00546B61">
              <w:rPr>
                <w:szCs w:val="24"/>
              </w:rPr>
              <w:t>Индикаторы достижения компетенции</w:t>
            </w:r>
            <w:r w:rsidRPr="00546B61">
              <w:rPr>
                <w:rStyle w:val="a5"/>
                <w:szCs w:val="24"/>
              </w:rPr>
              <w:footnoteReference w:id="1"/>
            </w:r>
          </w:p>
        </w:tc>
        <w:tc>
          <w:tcPr>
            <w:tcW w:w="1646" w:type="pct"/>
          </w:tcPr>
          <w:p w14:paraId="631385C8" w14:textId="77777777" w:rsidR="00A10C3C" w:rsidRPr="00546B61" w:rsidRDefault="00A10C3C" w:rsidP="005404B2">
            <w:pPr>
              <w:rPr>
                <w:szCs w:val="24"/>
              </w:rPr>
            </w:pPr>
            <w:r w:rsidRPr="00546B61">
              <w:rPr>
                <w:szCs w:val="24"/>
              </w:rPr>
              <w:t>Результаты обучения (владения</w:t>
            </w:r>
            <w:r w:rsidRPr="00546B61">
              <w:rPr>
                <w:rStyle w:val="a5"/>
                <w:szCs w:val="24"/>
              </w:rPr>
              <w:footnoteReference w:id="2"/>
            </w:r>
            <w:r w:rsidRPr="00546B61">
              <w:rPr>
                <w:szCs w:val="24"/>
              </w:rPr>
              <w:t>, умения и знания), соотнесенные с компетенциями/индикаторами достижения компетенции</w:t>
            </w:r>
          </w:p>
        </w:tc>
      </w:tr>
      <w:tr w:rsidR="00801AAF" w:rsidRPr="00456798" w14:paraId="737F5C93" w14:textId="77777777" w:rsidTr="00CD5555">
        <w:tc>
          <w:tcPr>
            <w:tcW w:w="615" w:type="pct"/>
            <w:vMerge w:val="restart"/>
          </w:tcPr>
          <w:p w14:paraId="4469E4C8" w14:textId="46EAABD8" w:rsidR="00801AAF" w:rsidRPr="00546B61" w:rsidRDefault="00801AAF" w:rsidP="00801AAF">
            <w:pPr>
              <w:rPr>
                <w:szCs w:val="24"/>
              </w:rPr>
            </w:pPr>
            <w:r w:rsidRPr="00546B61">
              <w:rPr>
                <w:szCs w:val="24"/>
              </w:rPr>
              <w:t>ПКП-3</w:t>
            </w:r>
          </w:p>
        </w:tc>
        <w:tc>
          <w:tcPr>
            <w:tcW w:w="1128" w:type="pct"/>
            <w:vMerge w:val="restart"/>
          </w:tcPr>
          <w:p w14:paraId="2D7AA67F" w14:textId="4315D56E" w:rsidR="00801AAF" w:rsidRPr="00546B61" w:rsidRDefault="00801AAF" w:rsidP="00801AAF">
            <w:pPr>
              <w:jc w:val="left"/>
              <w:rPr>
                <w:szCs w:val="24"/>
              </w:rPr>
            </w:pPr>
            <w:r w:rsidRPr="00546B61">
              <w:rPr>
                <w:szCs w:val="24"/>
              </w:rPr>
              <w:t xml:space="preserve">Способность рассчитывать налоги и таможенные платежи, подлежащие уплате организациями и физическими лицами, осуществляющими трансграничные операции </w:t>
            </w:r>
          </w:p>
        </w:tc>
        <w:tc>
          <w:tcPr>
            <w:tcW w:w="1611" w:type="pct"/>
          </w:tcPr>
          <w:p w14:paraId="47DCF7BE" w14:textId="77777777" w:rsidR="00801AAF" w:rsidRPr="00546B61" w:rsidRDefault="00801AAF" w:rsidP="00801AAF">
            <w:pPr>
              <w:widowControl/>
              <w:autoSpaceDE/>
              <w:autoSpaceDN/>
              <w:adjustRightInd/>
              <w:contextualSpacing/>
              <w:rPr>
                <w:szCs w:val="24"/>
              </w:rPr>
            </w:pPr>
            <w:r w:rsidRPr="00546B61">
              <w:rPr>
                <w:szCs w:val="24"/>
              </w:rPr>
              <w:t>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p w14:paraId="555227CF" w14:textId="4E47E86A" w:rsidR="00801AAF" w:rsidRPr="00546B61" w:rsidRDefault="00801AAF" w:rsidP="00801AAF">
            <w:pPr>
              <w:rPr>
                <w:szCs w:val="24"/>
              </w:rPr>
            </w:pPr>
          </w:p>
        </w:tc>
        <w:tc>
          <w:tcPr>
            <w:tcW w:w="1646" w:type="pct"/>
          </w:tcPr>
          <w:p w14:paraId="03190FE4" w14:textId="77777777" w:rsidR="00801AAF" w:rsidRPr="00546B61" w:rsidRDefault="00801AAF" w:rsidP="00801AAF">
            <w:pPr>
              <w:jc w:val="left"/>
            </w:pPr>
            <w:r w:rsidRPr="00546B61">
              <w:t>Уметь рассчитывать налоги, подлежащие уплате организациями и физическими лицами, осуществляющими трансграничные операции</w:t>
            </w:r>
          </w:p>
          <w:p w14:paraId="73834576" w14:textId="77777777" w:rsidR="00801AAF" w:rsidRPr="00546B61" w:rsidRDefault="00801AAF" w:rsidP="00801AAF">
            <w:pPr>
              <w:jc w:val="left"/>
            </w:pPr>
          </w:p>
          <w:p w14:paraId="11D35562" w14:textId="22E6F94A" w:rsidR="00801AAF" w:rsidRPr="00546B61" w:rsidRDefault="00801AAF" w:rsidP="00801AAF">
            <w:pPr>
              <w:rPr>
                <w:b/>
                <w:szCs w:val="24"/>
              </w:rPr>
            </w:pPr>
            <w:r w:rsidRPr="00546B61">
              <w:t>Знать условия возникновения обязанностей налогоплательщика, критерии отнесения к объектам налогообложения, порядок формирования налоговой базы, налоговые ставки, порядок расчета налога, условия и порядок применения налогового вычета, порядок и сроки уплаты налога, представления отчетности по налогу.</w:t>
            </w:r>
          </w:p>
        </w:tc>
      </w:tr>
      <w:tr w:rsidR="00801AAF" w:rsidRPr="00456798" w14:paraId="0772CB0D" w14:textId="77777777" w:rsidTr="001248EC">
        <w:trPr>
          <w:trHeight w:val="283"/>
        </w:trPr>
        <w:tc>
          <w:tcPr>
            <w:tcW w:w="615" w:type="pct"/>
            <w:vMerge/>
          </w:tcPr>
          <w:p w14:paraId="780F7AA5" w14:textId="77777777" w:rsidR="00801AAF" w:rsidRPr="00546B61" w:rsidRDefault="00801AAF" w:rsidP="00801AAF">
            <w:pPr>
              <w:rPr>
                <w:szCs w:val="24"/>
              </w:rPr>
            </w:pPr>
          </w:p>
        </w:tc>
        <w:tc>
          <w:tcPr>
            <w:tcW w:w="1128" w:type="pct"/>
            <w:vMerge/>
          </w:tcPr>
          <w:p w14:paraId="04E106E7" w14:textId="77777777" w:rsidR="00801AAF" w:rsidRPr="00546B61" w:rsidRDefault="00801AAF" w:rsidP="00801AAF">
            <w:pPr>
              <w:rPr>
                <w:szCs w:val="24"/>
              </w:rPr>
            </w:pPr>
          </w:p>
        </w:tc>
        <w:tc>
          <w:tcPr>
            <w:tcW w:w="1611" w:type="pct"/>
          </w:tcPr>
          <w:p w14:paraId="47D2823E" w14:textId="11F65730" w:rsidR="00801AAF" w:rsidRPr="00546B61" w:rsidRDefault="00801AAF" w:rsidP="00801AAF">
            <w:pPr>
              <w:rPr>
                <w:szCs w:val="24"/>
              </w:rPr>
            </w:pPr>
            <w:r w:rsidRPr="00546B61">
              <w:t xml:space="preserve">2. </w:t>
            </w:r>
            <w:r w:rsidRPr="00546B61">
              <w:rPr>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646" w:type="pct"/>
          </w:tcPr>
          <w:p w14:paraId="327B94F8" w14:textId="77777777" w:rsidR="00801AAF" w:rsidRPr="00546B61" w:rsidRDefault="00801AAF" w:rsidP="00801AAF">
            <w:pPr>
              <w:jc w:val="left"/>
            </w:pPr>
            <w:r w:rsidRPr="00546B61">
              <w:t>Уметь рассчитывать налог на добавленную стоимость и акцизы исходя из специфики перемещаемых товаров.</w:t>
            </w:r>
          </w:p>
          <w:p w14:paraId="4A0EC157" w14:textId="77777777" w:rsidR="00801AAF" w:rsidRPr="00546B61" w:rsidRDefault="00801AAF" w:rsidP="00801AAF">
            <w:pPr>
              <w:jc w:val="left"/>
            </w:pPr>
          </w:p>
          <w:p w14:paraId="6A63885A" w14:textId="331BF8E1" w:rsidR="00801AAF" w:rsidRPr="00546B61" w:rsidRDefault="00801AAF" w:rsidP="00801AAF">
            <w:pPr>
              <w:rPr>
                <w:szCs w:val="24"/>
              </w:rPr>
            </w:pPr>
            <w:r w:rsidRPr="00546B61">
              <w:t>Знать порядок исчисления и уплаты косвенных налогов при перемещении товаров через таможенную границу с учетом выбранного таможенного режима.</w:t>
            </w:r>
          </w:p>
        </w:tc>
      </w:tr>
      <w:tr w:rsidR="00801AAF" w:rsidRPr="00456798" w14:paraId="68FC44D7" w14:textId="77777777" w:rsidTr="00CD5555">
        <w:tc>
          <w:tcPr>
            <w:tcW w:w="615" w:type="pct"/>
            <w:vMerge w:val="restart"/>
          </w:tcPr>
          <w:p w14:paraId="6F45BD04" w14:textId="56B4CAC8" w:rsidR="00801AAF" w:rsidRPr="00546B61" w:rsidRDefault="00801AAF" w:rsidP="00801AAF">
            <w:pPr>
              <w:rPr>
                <w:szCs w:val="24"/>
              </w:rPr>
            </w:pPr>
            <w:r w:rsidRPr="00546B61">
              <w:rPr>
                <w:szCs w:val="24"/>
              </w:rPr>
              <w:lastRenderedPageBreak/>
              <w:t>ПКП-4</w:t>
            </w:r>
          </w:p>
        </w:tc>
        <w:tc>
          <w:tcPr>
            <w:tcW w:w="1128" w:type="pct"/>
            <w:vMerge w:val="restart"/>
          </w:tcPr>
          <w:p w14:paraId="617141E8" w14:textId="6CD8CB93" w:rsidR="00801AAF" w:rsidRPr="00546B61" w:rsidRDefault="00801AAF" w:rsidP="00801AAF">
            <w:pPr>
              <w:jc w:val="left"/>
              <w:rPr>
                <w:szCs w:val="24"/>
              </w:rPr>
            </w:pPr>
            <w:r w:rsidRPr="00546B61">
              <w:rPr>
                <w:szCs w:val="24"/>
              </w:rPr>
              <w:t>Способность оценивать налоговые и таможенные последствия внешнеэкономических операций экономических субъектов</w:t>
            </w:r>
          </w:p>
        </w:tc>
        <w:tc>
          <w:tcPr>
            <w:tcW w:w="1611" w:type="pct"/>
          </w:tcPr>
          <w:p w14:paraId="1EECA95A" w14:textId="77777777" w:rsidR="00801AAF" w:rsidRPr="00546B61" w:rsidRDefault="00801AAF" w:rsidP="00801AAF">
            <w:pPr>
              <w:widowControl/>
              <w:autoSpaceDE/>
              <w:autoSpaceDN/>
              <w:adjustRightInd/>
              <w:contextualSpacing/>
              <w:rPr>
                <w:szCs w:val="24"/>
              </w:rPr>
            </w:pPr>
            <w:r w:rsidRPr="00546B61">
              <w:rPr>
                <w:szCs w:val="24"/>
              </w:rPr>
              <w:t>1.Выявляет и оценивает налоговые и таможенные последствия внешнеэкономических операций экономических субъектов.</w:t>
            </w:r>
          </w:p>
          <w:p w14:paraId="50FA3A12" w14:textId="656C19F4" w:rsidR="00801AAF" w:rsidRPr="00546B61" w:rsidRDefault="00801AAF" w:rsidP="00801AAF">
            <w:pPr>
              <w:pStyle w:val="Style2"/>
              <w:spacing w:line="240" w:lineRule="auto"/>
              <w:ind w:firstLine="0"/>
            </w:pPr>
          </w:p>
        </w:tc>
        <w:tc>
          <w:tcPr>
            <w:tcW w:w="1646" w:type="pct"/>
          </w:tcPr>
          <w:p w14:paraId="7829917F" w14:textId="77777777" w:rsidR="00801AAF" w:rsidRPr="00546B61" w:rsidRDefault="00801AAF" w:rsidP="00801AAF">
            <w:pPr>
              <w:jc w:val="left"/>
            </w:pPr>
            <w:r w:rsidRPr="00546B61">
              <w:t>Уметь выявлять и оценивать налоговые последствия совершения внешнеэкономических операций.</w:t>
            </w:r>
          </w:p>
          <w:p w14:paraId="6DBFB0FE" w14:textId="77777777" w:rsidR="00801AAF" w:rsidRPr="00546B61" w:rsidRDefault="00801AAF" w:rsidP="00801AAF">
            <w:pPr>
              <w:jc w:val="left"/>
            </w:pPr>
          </w:p>
          <w:p w14:paraId="69A1385D" w14:textId="20B54F43" w:rsidR="00801AAF" w:rsidRPr="00546B61" w:rsidRDefault="00801AAF" w:rsidP="00801AAF">
            <w:pPr>
              <w:rPr>
                <w:szCs w:val="24"/>
              </w:rPr>
            </w:pPr>
            <w:r w:rsidRPr="00546B61">
              <w:t>Знать налоговые последствия внешнеэкономических операций экономических субъектов.</w:t>
            </w:r>
          </w:p>
        </w:tc>
      </w:tr>
      <w:tr w:rsidR="00801AAF" w:rsidRPr="005404B2" w14:paraId="03C6C965" w14:textId="77777777" w:rsidTr="001248EC">
        <w:trPr>
          <w:trHeight w:val="283"/>
        </w:trPr>
        <w:tc>
          <w:tcPr>
            <w:tcW w:w="615" w:type="pct"/>
            <w:vMerge/>
          </w:tcPr>
          <w:p w14:paraId="30E9CC04" w14:textId="77777777" w:rsidR="00801AAF" w:rsidRPr="00546B61" w:rsidRDefault="00801AAF" w:rsidP="00801AAF">
            <w:pPr>
              <w:rPr>
                <w:szCs w:val="24"/>
              </w:rPr>
            </w:pPr>
          </w:p>
        </w:tc>
        <w:tc>
          <w:tcPr>
            <w:tcW w:w="1128" w:type="pct"/>
            <w:vMerge/>
          </w:tcPr>
          <w:p w14:paraId="14447C1D" w14:textId="77777777" w:rsidR="00801AAF" w:rsidRPr="00546B61" w:rsidRDefault="00801AAF" w:rsidP="00801AAF">
            <w:pPr>
              <w:rPr>
                <w:szCs w:val="24"/>
              </w:rPr>
            </w:pPr>
          </w:p>
        </w:tc>
        <w:tc>
          <w:tcPr>
            <w:tcW w:w="1611" w:type="pct"/>
          </w:tcPr>
          <w:p w14:paraId="225A2307" w14:textId="66AE936E" w:rsidR="00801AAF" w:rsidRPr="00546B61" w:rsidRDefault="00801AAF" w:rsidP="00801AAF">
            <w:pPr>
              <w:rPr>
                <w:szCs w:val="24"/>
              </w:rPr>
            </w:pPr>
            <w:r w:rsidRPr="00546B61">
              <w:t xml:space="preserve">2. </w:t>
            </w:r>
            <w:r w:rsidRPr="00546B61">
              <w:rPr>
                <w:szCs w:val="24"/>
              </w:rPr>
              <w:t>Оценивает налоговые и таможенные риски внешнеэкономических операций экономических субъектов</w:t>
            </w:r>
            <w:r w:rsidRPr="00546B61">
              <w:rPr>
                <w:rStyle w:val="FontStyle12"/>
                <w:rFonts w:eastAsia="Calibri"/>
                <w:szCs w:val="24"/>
              </w:rPr>
              <w:t>.</w:t>
            </w:r>
          </w:p>
        </w:tc>
        <w:tc>
          <w:tcPr>
            <w:tcW w:w="1646" w:type="pct"/>
          </w:tcPr>
          <w:p w14:paraId="525AD7D9" w14:textId="77777777" w:rsidR="00801AAF" w:rsidRPr="00546B61" w:rsidRDefault="00801AAF" w:rsidP="00801AAF">
            <w:pPr>
              <w:jc w:val="left"/>
            </w:pPr>
            <w:r w:rsidRPr="00546B61">
              <w:t>Знать основные направления налогового регулирования внешнеэкономических операций посредством косвенного налогообложения.</w:t>
            </w:r>
          </w:p>
          <w:p w14:paraId="691CA06D" w14:textId="77777777" w:rsidR="00801AAF" w:rsidRPr="00546B61" w:rsidRDefault="00801AAF" w:rsidP="00801AAF">
            <w:pPr>
              <w:jc w:val="left"/>
            </w:pPr>
          </w:p>
          <w:p w14:paraId="37FD1977" w14:textId="0A437115" w:rsidR="00801AAF" w:rsidRPr="00546B61" w:rsidRDefault="00801AAF" w:rsidP="00801AAF">
            <w:pPr>
              <w:rPr>
                <w:szCs w:val="24"/>
              </w:rPr>
            </w:pPr>
            <w:r w:rsidRPr="00546B61">
              <w:t>Уметь выявлять и оценивать налоговые риски внешнеэкономических операций</w:t>
            </w:r>
          </w:p>
        </w:tc>
      </w:tr>
    </w:tbl>
    <w:p w14:paraId="606D1770" w14:textId="77777777" w:rsidR="00CD5555" w:rsidRDefault="00CD5555" w:rsidP="005404B2">
      <w:pPr>
        <w:jc w:val="left"/>
        <w:rPr>
          <w:sz w:val="28"/>
          <w:szCs w:val="28"/>
        </w:rPr>
      </w:pPr>
    </w:p>
    <w:p w14:paraId="64E10D1B" w14:textId="574DD83A" w:rsidR="00D53272" w:rsidRPr="00CD5555" w:rsidRDefault="00D53272" w:rsidP="005404B2">
      <w:pPr>
        <w:jc w:val="left"/>
        <w:rPr>
          <w:sz w:val="28"/>
          <w:szCs w:val="28"/>
        </w:rPr>
      </w:pPr>
      <w:r w:rsidRPr="00CD5555">
        <w:rPr>
          <w:sz w:val="28"/>
          <w:szCs w:val="28"/>
        </w:rPr>
        <w:t>Образовательная программа «Бизнес-анализ, налоги и аудит»</w:t>
      </w:r>
    </w:p>
    <w:p w14:paraId="1B877C15" w14:textId="3AD3D8CF" w:rsidR="00FD318E" w:rsidRPr="00CD5555" w:rsidRDefault="00D53272" w:rsidP="005404B2">
      <w:pPr>
        <w:jc w:val="left"/>
        <w:rPr>
          <w:sz w:val="28"/>
          <w:szCs w:val="28"/>
        </w:rPr>
      </w:pPr>
      <w:r w:rsidRPr="00CD5555">
        <w:rPr>
          <w:sz w:val="28"/>
          <w:szCs w:val="28"/>
        </w:rPr>
        <w:t>Профиль «Международное налогообложение и таможенное регулирование»</w:t>
      </w:r>
    </w:p>
    <w:p w14:paraId="6C314C65" w14:textId="77777777" w:rsidR="00D53272" w:rsidRPr="005404B2" w:rsidRDefault="00D53272" w:rsidP="005404B2"/>
    <w:tbl>
      <w:tblPr>
        <w:tblStyle w:val="a8"/>
        <w:tblW w:w="5000" w:type="pct"/>
        <w:tblLook w:val="04A0" w:firstRow="1" w:lastRow="0" w:firstColumn="1" w:lastColumn="0" w:noHBand="0" w:noVBand="1"/>
      </w:tblPr>
      <w:tblGrid>
        <w:gridCol w:w="1177"/>
        <w:gridCol w:w="2552"/>
        <w:gridCol w:w="3110"/>
        <w:gridCol w:w="3356"/>
      </w:tblGrid>
      <w:tr w:rsidR="00671595" w:rsidRPr="00DA35F1" w14:paraId="30CCBBB9" w14:textId="77777777" w:rsidTr="000E7D38">
        <w:tc>
          <w:tcPr>
            <w:tcW w:w="615" w:type="pct"/>
          </w:tcPr>
          <w:p w14:paraId="1802EC3F" w14:textId="045F0720" w:rsidR="006B5B4D" w:rsidRPr="00546B61" w:rsidRDefault="006B5B4D" w:rsidP="005404B2">
            <w:pPr>
              <w:rPr>
                <w:szCs w:val="24"/>
              </w:rPr>
            </w:pPr>
            <w:r w:rsidRPr="00546B61">
              <w:rPr>
                <w:szCs w:val="24"/>
              </w:rPr>
              <w:t>Код ком</w:t>
            </w:r>
            <w:r w:rsidR="00B34ED6" w:rsidRPr="00546B61">
              <w:rPr>
                <w:szCs w:val="24"/>
              </w:rPr>
              <w:t>-</w:t>
            </w:r>
            <w:proofErr w:type="spellStart"/>
            <w:r w:rsidRPr="00546B61">
              <w:rPr>
                <w:szCs w:val="24"/>
              </w:rPr>
              <w:t>петенции</w:t>
            </w:r>
            <w:proofErr w:type="spellEnd"/>
          </w:p>
        </w:tc>
        <w:tc>
          <w:tcPr>
            <w:tcW w:w="1128" w:type="pct"/>
          </w:tcPr>
          <w:p w14:paraId="5EC46E7F" w14:textId="77777777" w:rsidR="00B34ED6" w:rsidRPr="00546B61" w:rsidRDefault="006B5B4D" w:rsidP="005404B2">
            <w:pPr>
              <w:rPr>
                <w:szCs w:val="24"/>
              </w:rPr>
            </w:pPr>
            <w:r w:rsidRPr="00546B61">
              <w:rPr>
                <w:szCs w:val="24"/>
              </w:rPr>
              <w:t>Наиме</w:t>
            </w:r>
            <w:r w:rsidR="00B34ED6" w:rsidRPr="00546B61">
              <w:rPr>
                <w:szCs w:val="24"/>
              </w:rPr>
              <w:t>-</w:t>
            </w:r>
          </w:p>
          <w:p w14:paraId="64F135D8" w14:textId="77777777" w:rsidR="00B34ED6" w:rsidRPr="00546B61" w:rsidRDefault="006B5B4D" w:rsidP="005404B2">
            <w:pPr>
              <w:rPr>
                <w:szCs w:val="24"/>
              </w:rPr>
            </w:pPr>
            <w:proofErr w:type="spellStart"/>
            <w:r w:rsidRPr="00546B61">
              <w:rPr>
                <w:szCs w:val="24"/>
              </w:rPr>
              <w:t>нование</w:t>
            </w:r>
            <w:proofErr w:type="spellEnd"/>
            <w:r w:rsidRPr="00546B61">
              <w:rPr>
                <w:szCs w:val="24"/>
              </w:rPr>
              <w:t xml:space="preserve"> </w:t>
            </w:r>
          </w:p>
          <w:p w14:paraId="3745B91D" w14:textId="08DB6CFF" w:rsidR="00B34ED6" w:rsidRPr="00546B61" w:rsidRDefault="006B5B4D" w:rsidP="005404B2">
            <w:pPr>
              <w:rPr>
                <w:szCs w:val="24"/>
              </w:rPr>
            </w:pPr>
            <w:r w:rsidRPr="00546B61">
              <w:rPr>
                <w:szCs w:val="24"/>
              </w:rPr>
              <w:t>компе</w:t>
            </w:r>
            <w:r w:rsidR="00B34ED6" w:rsidRPr="00546B61">
              <w:rPr>
                <w:szCs w:val="24"/>
              </w:rPr>
              <w:t>-</w:t>
            </w:r>
          </w:p>
          <w:p w14:paraId="432DE89B" w14:textId="4FD847C2" w:rsidR="006B5B4D" w:rsidRPr="00546B61" w:rsidRDefault="006B5B4D" w:rsidP="005404B2">
            <w:pPr>
              <w:rPr>
                <w:szCs w:val="24"/>
              </w:rPr>
            </w:pPr>
            <w:proofErr w:type="spellStart"/>
            <w:r w:rsidRPr="00546B61">
              <w:rPr>
                <w:szCs w:val="24"/>
              </w:rPr>
              <w:t>тенции</w:t>
            </w:r>
            <w:proofErr w:type="spellEnd"/>
          </w:p>
        </w:tc>
        <w:tc>
          <w:tcPr>
            <w:tcW w:w="1611" w:type="pct"/>
          </w:tcPr>
          <w:p w14:paraId="5341533B" w14:textId="77777777" w:rsidR="006B5B4D" w:rsidRPr="00546B61" w:rsidRDefault="006B5B4D" w:rsidP="005404B2">
            <w:pPr>
              <w:rPr>
                <w:szCs w:val="24"/>
              </w:rPr>
            </w:pPr>
            <w:r w:rsidRPr="00546B61">
              <w:rPr>
                <w:szCs w:val="24"/>
              </w:rPr>
              <w:t>Индикаторы достижения компетенции</w:t>
            </w:r>
            <w:r w:rsidR="00750BF5" w:rsidRPr="00546B61">
              <w:rPr>
                <w:rStyle w:val="a5"/>
                <w:szCs w:val="24"/>
              </w:rPr>
              <w:footnoteReference w:id="3"/>
            </w:r>
          </w:p>
        </w:tc>
        <w:tc>
          <w:tcPr>
            <w:tcW w:w="1646" w:type="pct"/>
          </w:tcPr>
          <w:p w14:paraId="0C22DEDF" w14:textId="77777777" w:rsidR="006B5B4D" w:rsidRPr="00546B61" w:rsidRDefault="006B5B4D" w:rsidP="005404B2">
            <w:pPr>
              <w:rPr>
                <w:szCs w:val="24"/>
              </w:rPr>
            </w:pPr>
            <w:r w:rsidRPr="00546B61">
              <w:rPr>
                <w:szCs w:val="24"/>
              </w:rPr>
              <w:t>Результаты обучения (</w:t>
            </w:r>
            <w:r w:rsidR="00750BF5" w:rsidRPr="00546B61">
              <w:rPr>
                <w:szCs w:val="24"/>
              </w:rPr>
              <w:t>владения</w:t>
            </w:r>
            <w:r w:rsidR="00750BF5" w:rsidRPr="00546B61">
              <w:rPr>
                <w:rStyle w:val="a5"/>
                <w:szCs w:val="24"/>
              </w:rPr>
              <w:footnoteReference w:id="4"/>
            </w:r>
            <w:r w:rsidR="00750BF5" w:rsidRPr="00546B61">
              <w:rPr>
                <w:szCs w:val="24"/>
              </w:rPr>
              <w:t xml:space="preserve">, </w:t>
            </w:r>
            <w:r w:rsidRPr="00546B61">
              <w:rPr>
                <w:szCs w:val="24"/>
              </w:rPr>
              <w:t>умения</w:t>
            </w:r>
            <w:r w:rsidR="00FC38B2" w:rsidRPr="00546B61">
              <w:rPr>
                <w:szCs w:val="24"/>
              </w:rPr>
              <w:t xml:space="preserve"> и знания</w:t>
            </w:r>
            <w:r w:rsidRPr="00546B61">
              <w:rPr>
                <w:szCs w:val="24"/>
              </w:rPr>
              <w:t xml:space="preserve">), соотнесенные с </w:t>
            </w:r>
            <w:r w:rsidR="00750BF5" w:rsidRPr="00546B61">
              <w:rPr>
                <w:szCs w:val="24"/>
              </w:rPr>
              <w:t>компетенциями/</w:t>
            </w:r>
            <w:r w:rsidRPr="00546B61">
              <w:rPr>
                <w:szCs w:val="24"/>
              </w:rPr>
              <w:t>индикаторами достижения компетенции</w:t>
            </w:r>
          </w:p>
        </w:tc>
      </w:tr>
      <w:tr w:rsidR="0036673F" w:rsidRPr="00DA35F1" w14:paraId="1E75F48C" w14:textId="77777777" w:rsidTr="000E7D38">
        <w:tc>
          <w:tcPr>
            <w:tcW w:w="615" w:type="pct"/>
            <w:vMerge w:val="restart"/>
          </w:tcPr>
          <w:p w14:paraId="394A7037" w14:textId="77B58176" w:rsidR="0036673F" w:rsidRPr="00546B61" w:rsidRDefault="0036673F" w:rsidP="0036673F">
            <w:pPr>
              <w:rPr>
                <w:szCs w:val="24"/>
              </w:rPr>
            </w:pPr>
            <w:r w:rsidRPr="00546B61">
              <w:rPr>
                <w:szCs w:val="24"/>
              </w:rPr>
              <w:t>ПКП-3</w:t>
            </w:r>
          </w:p>
        </w:tc>
        <w:tc>
          <w:tcPr>
            <w:tcW w:w="1128" w:type="pct"/>
            <w:vMerge w:val="restart"/>
          </w:tcPr>
          <w:p w14:paraId="77BFB6CF" w14:textId="2A0B9B8B" w:rsidR="0036673F" w:rsidRPr="00546B61" w:rsidRDefault="0036673F" w:rsidP="0036673F">
            <w:pPr>
              <w:jc w:val="left"/>
              <w:rPr>
                <w:szCs w:val="24"/>
              </w:rPr>
            </w:pPr>
            <w:r w:rsidRPr="00546B61">
              <w:rPr>
                <w:szCs w:val="24"/>
              </w:rPr>
              <w:t>Способность оценивать налоговые и таможенные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1611" w:type="pct"/>
          </w:tcPr>
          <w:p w14:paraId="638ABBDA" w14:textId="77777777" w:rsidR="0036673F" w:rsidRPr="00546B61" w:rsidRDefault="0036673F" w:rsidP="0036673F">
            <w:pPr>
              <w:widowControl/>
              <w:autoSpaceDE/>
              <w:autoSpaceDN/>
              <w:adjustRightInd/>
              <w:spacing w:line="216" w:lineRule="auto"/>
              <w:contextualSpacing/>
              <w:rPr>
                <w:szCs w:val="24"/>
              </w:rPr>
            </w:pPr>
            <w:r w:rsidRPr="00546B61">
              <w:t>1.</w:t>
            </w:r>
            <w:r w:rsidRPr="00546B61">
              <w:rPr>
                <w:szCs w:val="24"/>
              </w:rPr>
              <w:t xml:space="preserve"> Анализирует налоговые и таможенные последствия внешнеэкономических операций экономических субъектов, оценивает их налоговые и таможенные риски</w:t>
            </w:r>
            <w:r w:rsidRPr="00546B61">
              <w:rPr>
                <w:rStyle w:val="FontStyle12"/>
                <w:rFonts w:eastAsia="Calibri"/>
                <w:szCs w:val="24"/>
              </w:rPr>
              <w:t>.</w:t>
            </w:r>
          </w:p>
          <w:p w14:paraId="10D51252" w14:textId="0D48525A" w:rsidR="0036673F" w:rsidRPr="00546B61" w:rsidRDefault="0036673F" w:rsidP="0036673F">
            <w:pPr>
              <w:pStyle w:val="Style2"/>
              <w:spacing w:line="240" w:lineRule="auto"/>
              <w:ind w:firstLine="0"/>
            </w:pPr>
          </w:p>
        </w:tc>
        <w:tc>
          <w:tcPr>
            <w:tcW w:w="1646" w:type="pct"/>
          </w:tcPr>
          <w:p w14:paraId="5C5590A8" w14:textId="77777777" w:rsidR="0036673F" w:rsidRPr="00546B61" w:rsidRDefault="0036673F" w:rsidP="0036673F">
            <w:pPr>
              <w:jc w:val="left"/>
            </w:pPr>
            <w:r w:rsidRPr="00546B61">
              <w:t>Знать основные направления налогового регулирования внешнеэкономических операций посредством косвенного налогообложения.</w:t>
            </w:r>
          </w:p>
          <w:p w14:paraId="62703CDA" w14:textId="77777777" w:rsidR="0036673F" w:rsidRPr="00546B61" w:rsidRDefault="0036673F" w:rsidP="0036673F">
            <w:pPr>
              <w:jc w:val="left"/>
            </w:pPr>
          </w:p>
          <w:p w14:paraId="592C95A6" w14:textId="06DB72AE" w:rsidR="0036673F" w:rsidRPr="00546B61" w:rsidRDefault="0036673F" w:rsidP="0036673F">
            <w:pPr>
              <w:rPr>
                <w:szCs w:val="24"/>
              </w:rPr>
            </w:pPr>
            <w:r w:rsidRPr="00546B61">
              <w:t>Уметь выявлять и оценивать налоговые риски внешнеэкономических операций</w:t>
            </w:r>
          </w:p>
        </w:tc>
      </w:tr>
      <w:tr w:rsidR="0036673F" w:rsidRPr="00DA35F1" w14:paraId="54F79B8A" w14:textId="77777777" w:rsidTr="00760046">
        <w:trPr>
          <w:trHeight w:val="283"/>
        </w:trPr>
        <w:tc>
          <w:tcPr>
            <w:tcW w:w="615" w:type="pct"/>
            <w:vMerge/>
          </w:tcPr>
          <w:p w14:paraId="2E336046" w14:textId="0FB7E2C6" w:rsidR="0036673F" w:rsidRPr="00DA35F1" w:rsidRDefault="0036673F" w:rsidP="0036673F">
            <w:pPr>
              <w:rPr>
                <w:szCs w:val="24"/>
                <w:highlight w:val="green"/>
              </w:rPr>
            </w:pPr>
          </w:p>
        </w:tc>
        <w:tc>
          <w:tcPr>
            <w:tcW w:w="1128" w:type="pct"/>
            <w:vMerge/>
          </w:tcPr>
          <w:p w14:paraId="040126DD" w14:textId="1C1A4A03" w:rsidR="0036673F" w:rsidRPr="00DA35F1" w:rsidRDefault="0036673F" w:rsidP="0036673F">
            <w:pPr>
              <w:rPr>
                <w:szCs w:val="24"/>
                <w:highlight w:val="green"/>
              </w:rPr>
            </w:pPr>
          </w:p>
        </w:tc>
        <w:tc>
          <w:tcPr>
            <w:tcW w:w="1611" w:type="pct"/>
          </w:tcPr>
          <w:p w14:paraId="3B3CA010" w14:textId="2BCB3DE0" w:rsidR="0036673F" w:rsidRPr="00546B61" w:rsidRDefault="0036673F" w:rsidP="0036673F">
            <w:pPr>
              <w:rPr>
                <w:szCs w:val="24"/>
              </w:rPr>
            </w:pPr>
            <w:r w:rsidRPr="00546B61">
              <w:t>2.Толкует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п</w:t>
            </w:r>
            <w:r w:rsidRPr="00546B61">
              <w:rPr>
                <w:szCs w:val="24"/>
              </w:rPr>
              <w:t xml:space="preserve">рофессиональную </w:t>
            </w:r>
            <w:r w:rsidRPr="00546B61">
              <w:rPr>
                <w:szCs w:val="24"/>
              </w:rPr>
              <w:lastRenderedPageBreak/>
              <w:t>коммуникацию на английском языке с представителями иностранных компаний, налоговых и таможенных органов</w:t>
            </w:r>
          </w:p>
        </w:tc>
        <w:tc>
          <w:tcPr>
            <w:tcW w:w="1646" w:type="pct"/>
          </w:tcPr>
          <w:p w14:paraId="692FB4CB" w14:textId="77777777" w:rsidR="00084D4D" w:rsidRPr="00546B61" w:rsidRDefault="00084D4D" w:rsidP="00084D4D">
            <w:pPr>
              <w:jc w:val="left"/>
              <w:rPr>
                <w:szCs w:val="24"/>
              </w:rPr>
            </w:pPr>
            <w:r w:rsidRPr="00546B61">
              <w:rPr>
                <w:szCs w:val="24"/>
              </w:rPr>
              <w:lastRenderedPageBreak/>
              <w:t>Знать нормы налогового законодательства, практику их применения в целях обеспечения интересов российских и иностранных организаций, налоговых и таможенных органов.</w:t>
            </w:r>
          </w:p>
          <w:p w14:paraId="6637B127" w14:textId="77777777" w:rsidR="00084D4D" w:rsidRPr="00546B61" w:rsidRDefault="00084D4D" w:rsidP="00084D4D">
            <w:pPr>
              <w:jc w:val="left"/>
              <w:rPr>
                <w:szCs w:val="24"/>
              </w:rPr>
            </w:pPr>
          </w:p>
          <w:p w14:paraId="1FD54CFF" w14:textId="0194041B" w:rsidR="009375E4" w:rsidRPr="00546B61" w:rsidRDefault="00084D4D" w:rsidP="00084D4D">
            <w:pPr>
              <w:rPr>
                <w:szCs w:val="24"/>
              </w:rPr>
            </w:pPr>
            <w:r w:rsidRPr="00546B61">
              <w:rPr>
                <w:szCs w:val="24"/>
              </w:rPr>
              <w:t xml:space="preserve">Уметь толковать нормы </w:t>
            </w:r>
            <w:r w:rsidRPr="00546B61">
              <w:rPr>
                <w:szCs w:val="24"/>
              </w:rPr>
              <w:lastRenderedPageBreak/>
              <w:t>налогового законодательстве в процессе консультирования субъектов внешнеэкономической деятельности</w:t>
            </w:r>
          </w:p>
        </w:tc>
      </w:tr>
      <w:tr w:rsidR="0036673F" w:rsidRPr="00DA35F1" w14:paraId="78E31947" w14:textId="77777777" w:rsidTr="000E7D38">
        <w:tc>
          <w:tcPr>
            <w:tcW w:w="615" w:type="pct"/>
            <w:vMerge w:val="restart"/>
          </w:tcPr>
          <w:p w14:paraId="06D1E499" w14:textId="48183F15" w:rsidR="0036673F" w:rsidRPr="00546B61" w:rsidRDefault="0036673F" w:rsidP="0036673F">
            <w:pPr>
              <w:rPr>
                <w:szCs w:val="24"/>
              </w:rPr>
            </w:pPr>
            <w:r w:rsidRPr="00546B61">
              <w:rPr>
                <w:szCs w:val="24"/>
              </w:rPr>
              <w:t>ПКП-4</w:t>
            </w:r>
          </w:p>
        </w:tc>
        <w:tc>
          <w:tcPr>
            <w:tcW w:w="1128" w:type="pct"/>
            <w:vMerge w:val="restart"/>
          </w:tcPr>
          <w:p w14:paraId="4F0883D1" w14:textId="77777777" w:rsidR="0036673F" w:rsidRPr="00546B61" w:rsidRDefault="0036673F" w:rsidP="0036673F">
            <w:pPr>
              <w:jc w:val="left"/>
            </w:pPr>
            <w:r w:rsidRPr="00546B61">
              <w:t>Способность анализировать тенденции международной борьбы с уклонением от налогообложения и осуществлять контроль правильности исчисления, полноты и своевременности уплаты налогов и таможенных платежей</w:t>
            </w:r>
          </w:p>
          <w:p w14:paraId="3D3B7F8C" w14:textId="248EB2D4" w:rsidR="0036673F" w:rsidRPr="00546B61" w:rsidRDefault="0036673F" w:rsidP="0036673F">
            <w:pPr>
              <w:rPr>
                <w:szCs w:val="24"/>
              </w:rPr>
            </w:pPr>
          </w:p>
        </w:tc>
        <w:tc>
          <w:tcPr>
            <w:tcW w:w="1611" w:type="pct"/>
          </w:tcPr>
          <w:p w14:paraId="2E990004" w14:textId="1E61EF55" w:rsidR="0036673F" w:rsidRPr="00546B61" w:rsidRDefault="0036673F" w:rsidP="0036673F">
            <w:pPr>
              <w:pStyle w:val="Style2"/>
              <w:spacing w:line="240" w:lineRule="auto"/>
              <w:ind w:firstLine="0"/>
            </w:pPr>
            <w:r w:rsidRPr="00546B61">
              <w:rPr>
                <w:szCs w:val="20"/>
              </w:rPr>
              <w:t>1.Осуществляет анализ нормативно-правовых актов, регулирующих международную борьбу с уклонением от налогообложения, для подготовки аналитических обзоров и рекомендаций.</w:t>
            </w:r>
          </w:p>
        </w:tc>
        <w:tc>
          <w:tcPr>
            <w:tcW w:w="1646" w:type="pct"/>
          </w:tcPr>
          <w:p w14:paraId="2E27477A" w14:textId="77777777" w:rsidR="0036673F" w:rsidRPr="00546B61" w:rsidRDefault="0036673F" w:rsidP="0036673F">
            <w:pPr>
              <w:jc w:val="left"/>
            </w:pPr>
            <w:r w:rsidRPr="00546B61">
              <w:t>Уметь готовить аналитические обзоры и рекомендации по мероприятиям налогового администрирования и контроля в целях противодействия уклонению от налогообложения.</w:t>
            </w:r>
          </w:p>
          <w:p w14:paraId="33EDE49E" w14:textId="77777777" w:rsidR="0036673F" w:rsidRPr="00546B61" w:rsidRDefault="0036673F" w:rsidP="0036673F">
            <w:pPr>
              <w:jc w:val="left"/>
            </w:pPr>
          </w:p>
          <w:p w14:paraId="3EA27158" w14:textId="7590B932" w:rsidR="0036673F" w:rsidRPr="00546B61" w:rsidRDefault="0036673F" w:rsidP="0036673F">
            <w:pPr>
              <w:rPr>
                <w:szCs w:val="24"/>
              </w:rPr>
            </w:pPr>
            <w:r w:rsidRPr="00546B61">
              <w:t>Знать институциональные основы косвенного налогообложения</w:t>
            </w:r>
          </w:p>
        </w:tc>
      </w:tr>
      <w:tr w:rsidR="0036673F" w:rsidRPr="005404B2" w14:paraId="105BD241" w14:textId="77777777" w:rsidTr="00760046">
        <w:trPr>
          <w:trHeight w:val="283"/>
        </w:trPr>
        <w:tc>
          <w:tcPr>
            <w:tcW w:w="615" w:type="pct"/>
            <w:vMerge/>
          </w:tcPr>
          <w:p w14:paraId="748506C1" w14:textId="77777777" w:rsidR="0036673F" w:rsidRPr="00546B61" w:rsidRDefault="0036673F" w:rsidP="0036673F">
            <w:pPr>
              <w:rPr>
                <w:szCs w:val="24"/>
              </w:rPr>
            </w:pPr>
          </w:p>
        </w:tc>
        <w:tc>
          <w:tcPr>
            <w:tcW w:w="1128" w:type="pct"/>
            <w:vMerge/>
          </w:tcPr>
          <w:p w14:paraId="2E610EEE" w14:textId="77777777" w:rsidR="0036673F" w:rsidRPr="00546B61" w:rsidRDefault="0036673F" w:rsidP="0036673F">
            <w:pPr>
              <w:rPr>
                <w:szCs w:val="24"/>
              </w:rPr>
            </w:pPr>
          </w:p>
        </w:tc>
        <w:tc>
          <w:tcPr>
            <w:tcW w:w="1611" w:type="pct"/>
          </w:tcPr>
          <w:p w14:paraId="5C867AD4" w14:textId="4C1DA129" w:rsidR="0036673F" w:rsidRPr="00546B61" w:rsidRDefault="0036673F" w:rsidP="0036673F">
            <w:pPr>
              <w:rPr>
                <w:szCs w:val="24"/>
              </w:rPr>
            </w:pPr>
            <w:r w:rsidRPr="00546B61">
              <w:t>2.Владеет навыками контроля за соблюдением налогового и таможенного законодательства, в том числе с использованием специальных программных средств.</w:t>
            </w:r>
          </w:p>
        </w:tc>
        <w:tc>
          <w:tcPr>
            <w:tcW w:w="1646" w:type="pct"/>
          </w:tcPr>
          <w:p w14:paraId="27BC6E40" w14:textId="77777777" w:rsidR="0036673F" w:rsidRPr="00546B61" w:rsidRDefault="0036673F" w:rsidP="0036673F">
            <w:pPr>
              <w:jc w:val="left"/>
            </w:pPr>
            <w:r w:rsidRPr="00546B61">
              <w:t>Уметь осуществлять контроль за соблюдением налогового законодательства.</w:t>
            </w:r>
          </w:p>
          <w:p w14:paraId="0AE3042B" w14:textId="77777777" w:rsidR="0036673F" w:rsidRPr="00546B61" w:rsidRDefault="0036673F" w:rsidP="0036673F">
            <w:pPr>
              <w:jc w:val="left"/>
            </w:pPr>
          </w:p>
          <w:p w14:paraId="4223AD67" w14:textId="77777777" w:rsidR="0036673F" w:rsidRPr="00546B61" w:rsidRDefault="0036673F" w:rsidP="0036673F">
            <w:pPr>
              <w:jc w:val="left"/>
            </w:pPr>
          </w:p>
          <w:p w14:paraId="2E2303F6" w14:textId="6DC022B4" w:rsidR="0036673F" w:rsidRPr="00546B61" w:rsidRDefault="0036673F" w:rsidP="0036673F">
            <w:pPr>
              <w:rPr>
                <w:szCs w:val="24"/>
              </w:rPr>
            </w:pPr>
            <w:r w:rsidRPr="00546B61">
              <w:t>Знать виды, инструменты и методы налогового контроля, общие и особенные для косвенных налогов; виды специальных программных средств налогового контроля.</w:t>
            </w:r>
          </w:p>
        </w:tc>
      </w:tr>
    </w:tbl>
    <w:p w14:paraId="369AA570" w14:textId="3ABAC633" w:rsidR="0088321E" w:rsidRDefault="0088321E" w:rsidP="005404B2">
      <w:pPr>
        <w:rPr>
          <w:szCs w:val="24"/>
        </w:rPr>
      </w:pPr>
    </w:p>
    <w:p w14:paraId="7DEEB916" w14:textId="7074510D" w:rsidR="00C52F7B" w:rsidRPr="00CD5555" w:rsidRDefault="00C52F7B" w:rsidP="005404B2">
      <w:pPr>
        <w:pStyle w:val="1"/>
        <w:rPr>
          <w:sz w:val="28"/>
          <w:szCs w:val="28"/>
        </w:rPr>
      </w:pPr>
      <w:bookmarkStart w:id="3" w:name="_Toc117542323"/>
      <w:r w:rsidRPr="00CD5555">
        <w:rPr>
          <w:sz w:val="28"/>
          <w:szCs w:val="28"/>
        </w:rPr>
        <w:t xml:space="preserve">3. Место </w:t>
      </w:r>
      <w:r w:rsidR="00C74FA8" w:rsidRPr="00CD5555">
        <w:rPr>
          <w:sz w:val="28"/>
          <w:szCs w:val="28"/>
        </w:rPr>
        <w:t>дисциплины</w:t>
      </w:r>
      <w:r w:rsidRPr="00CD5555">
        <w:rPr>
          <w:sz w:val="28"/>
          <w:szCs w:val="28"/>
        </w:rPr>
        <w:t xml:space="preserve"> в структуре образовательной программы</w:t>
      </w:r>
      <w:bookmarkEnd w:id="3"/>
    </w:p>
    <w:p w14:paraId="646ECCFC" w14:textId="0D310115" w:rsidR="00C92939" w:rsidRPr="00CD5555" w:rsidRDefault="00A3190C" w:rsidP="005404B2">
      <w:pPr>
        <w:rPr>
          <w:sz w:val="28"/>
          <w:szCs w:val="28"/>
        </w:rPr>
      </w:pPr>
      <w:r w:rsidRPr="00CD5555">
        <w:rPr>
          <w:sz w:val="28"/>
          <w:szCs w:val="28"/>
        </w:rPr>
        <w:t>Дисциплина «</w:t>
      </w:r>
      <w:r w:rsidR="003E5AD1" w:rsidRPr="00CD5555">
        <w:rPr>
          <w:sz w:val="28"/>
          <w:szCs w:val="28"/>
        </w:rPr>
        <w:t>Косвенное налогообложение в ЕАЭС и ЕС</w:t>
      </w:r>
      <w:r w:rsidRPr="00CD5555">
        <w:rPr>
          <w:sz w:val="28"/>
          <w:szCs w:val="28"/>
        </w:rPr>
        <w:t xml:space="preserve">» является </w:t>
      </w:r>
      <w:r w:rsidR="003E5AD1" w:rsidRPr="00CD5555">
        <w:rPr>
          <w:sz w:val="28"/>
          <w:szCs w:val="28"/>
        </w:rPr>
        <w:t>дисциплиной</w:t>
      </w:r>
      <w:r w:rsidR="0082144B">
        <w:rPr>
          <w:sz w:val="28"/>
          <w:szCs w:val="28"/>
        </w:rPr>
        <w:t xml:space="preserve"> </w:t>
      </w:r>
      <w:r w:rsidR="003E5AD1" w:rsidRPr="00CD5555">
        <w:rPr>
          <w:sz w:val="28"/>
          <w:szCs w:val="28"/>
        </w:rPr>
        <w:t xml:space="preserve">  профиля для студентов бакалавриата, обучающихся по направлению подготовки 38.03.01 - Экономика, ОП </w:t>
      </w:r>
      <w:r w:rsidR="00E8513A">
        <w:rPr>
          <w:sz w:val="28"/>
          <w:szCs w:val="28"/>
        </w:rPr>
        <w:t>Н</w:t>
      </w:r>
      <w:r w:rsidR="003E5AD1" w:rsidRPr="00CD5555">
        <w:rPr>
          <w:sz w:val="28"/>
          <w:szCs w:val="28"/>
        </w:rPr>
        <w:t>алоги</w:t>
      </w:r>
      <w:r w:rsidR="007903D3" w:rsidRPr="00CD5555">
        <w:rPr>
          <w:sz w:val="28"/>
          <w:szCs w:val="28"/>
        </w:rPr>
        <w:t xml:space="preserve">, </w:t>
      </w:r>
      <w:r w:rsidR="003E5AD1" w:rsidRPr="00CD5555">
        <w:rPr>
          <w:sz w:val="28"/>
          <w:szCs w:val="28"/>
        </w:rPr>
        <w:t>аудит</w:t>
      </w:r>
      <w:r w:rsidR="007903D3" w:rsidRPr="00CD5555">
        <w:rPr>
          <w:sz w:val="28"/>
          <w:szCs w:val="28"/>
        </w:rPr>
        <w:t xml:space="preserve"> и бизнес-анализ</w:t>
      </w:r>
      <w:r w:rsidR="003E5AD1" w:rsidRPr="00CD5555">
        <w:rPr>
          <w:sz w:val="28"/>
          <w:szCs w:val="28"/>
        </w:rPr>
        <w:t>, профилю «еждународное налогообложение и таможенное регулирование</w:t>
      </w:r>
      <w:r w:rsidR="00B67CC9">
        <w:rPr>
          <w:sz w:val="28"/>
          <w:szCs w:val="28"/>
        </w:rPr>
        <w:t>»</w:t>
      </w:r>
      <w:r w:rsidR="003E5AD1" w:rsidRPr="00CD5555">
        <w:rPr>
          <w:sz w:val="28"/>
          <w:szCs w:val="28"/>
        </w:rPr>
        <w:t xml:space="preserve"> и </w:t>
      </w:r>
      <w:r w:rsidRPr="00CD5555">
        <w:rPr>
          <w:sz w:val="28"/>
          <w:szCs w:val="28"/>
        </w:rPr>
        <w:t xml:space="preserve">дисциплиной </w:t>
      </w:r>
      <w:r w:rsidR="003E5AD1" w:rsidRPr="00CD5555">
        <w:rPr>
          <w:sz w:val="28"/>
          <w:szCs w:val="28"/>
        </w:rPr>
        <w:t xml:space="preserve"> </w:t>
      </w:r>
      <w:r w:rsidR="006535A3" w:rsidRPr="00CD5555">
        <w:rPr>
          <w:sz w:val="28"/>
          <w:szCs w:val="28"/>
        </w:rPr>
        <w:t xml:space="preserve">профиля </w:t>
      </w:r>
      <w:r w:rsidRPr="00CD5555">
        <w:rPr>
          <w:sz w:val="28"/>
          <w:szCs w:val="28"/>
        </w:rPr>
        <w:t>для студентов</w:t>
      </w:r>
      <w:r w:rsidR="000C17D1" w:rsidRPr="00CD5555">
        <w:rPr>
          <w:sz w:val="28"/>
          <w:szCs w:val="28"/>
        </w:rPr>
        <w:t xml:space="preserve"> </w:t>
      </w:r>
      <w:r w:rsidR="006535A3" w:rsidRPr="00CD5555">
        <w:rPr>
          <w:sz w:val="28"/>
          <w:szCs w:val="28"/>
        </w:rPr>
        <w:t>бакалавриата</w:t>
      </w:r>
      <w:r w:rsidRPr="00CD5555">
        <w:rPr>
          <w:sz w:val="28"/>
          <w:szCs w:val="28"/>
        </w:rPr>
        <w:t xml:space="preserve">, обучающихся по </w:t>
      </w:r>
      <w:r w:rsidR="006535A3" w:rsidRPr="00CD5555">
        <w:rPr>
          <w:sz w:val="28"/>
          <w:szCs w:val="28"/>
        </w:rPr>
        <w:t xml:space="preserve">направлению подготовки </w:t>
      </w:r>
      <w:r w:rsidR="000C17D1" w:rsidRPr="00CD5555">
        <w:rPr>
          <w:sz w:val="28"/>
          <w:szCs w:val="28"/>
        </w:rPr>
        <w:t>38.0</w:t>
      </w:r>
      <w:r w:rsidR="006535A3" w:rsidRPr="00CD5555">
        <w:rPr>
          <w:sz w:val="28"/>
          <w:szCs w:val="28"/>
        </w:rPr>
        <w:t>3</w:t>
      </w:r>
      <w:r w:rsidR="000C17D1" w:rsidRPr="00CD5555">
        <w:rPr>
          <w:sz w:val="28"/>
          <w:szCs w:val="28"/>
        </w:rPr>
        <w:t xml:space="preserve">.01 - Экономика, </w:t>
      </w:r>
      <w:r w:rsidR="006535A3" w:rsidRPr="00CD5555">
        <w:rPr>
          <w:sz w:val="28"/>
          <w:szCs w:val="28"/>
        </w:rPr>
        <w:t>ОП Бизнес-анализ, налоги и аудит, профилю «Международное налогообложение и таможенное регулирование</w:t>
      </w:r>
      <w:r w:rsidR="00B67CC9">
        <w:rPr>
          <w:sz w:val="28"/>
          <w:szCs w:val="28"/>
        </w:rPr>
        <w:t>»</w:t>
      </w:r>
      <w:r w:rsidR="000C17D1" w:rsidRPr="00CD5555">
        <w:rPr>
          <w:sz w:val="28"/>
          <w:szCs w:val="28"/>
        </w:rPr>
        <w:t>.</w:t>
      </w:r>
      <w:r w:rsidRPr="00CD5555">
        <w:rPr>
          <w:sz w:val="28"/>
          <w:szCs w:val="28"/>
        </w:rPr>
        <w:t xml:space="preserve"> </w:t>
      </w:r>
    </w:p>
    <w:p w14:paraId="103BE70B" w14:textId="07D80FCF" w:rsidR="00C92939" w:rsidRPr="00CD5555" w:rsidRDefault="00A3190C" w:rsidP="005404B2">
      <w:pPr>
        <w:rPr>
          <w:sz w:val="28"/>
          <w:szCs w:val="28"/>
        </w:rPr>
      </w:pPr>
      <w:r w:rsidRPr="00CD5555">
        <w:rPr>
          <w:sz w:val="28"/>
          <w:szCs w:val="28"/>
        </w:rPr>
        <w:t xml:space="preserve">Изучение дисциплины базируется на знаниях, умениях, владениях, приобретенных при изучении дисциплин </w:t>
      </w:r>
      <w:r w:rsidR="00A13161" w:rsidRPr="00CD5555">
        <w:rPr>
          <w:sz w:val="28"/>
          <w:szCs w:val="28"/>
        </w:rPr>
        <w:t>«</w:t>
      </w:r>
      <w:r w:rsidR="00C92939" w:rsidRPr="00CD5555">
        <w:rPr>
          <w:sz w:val="28"/>
          <w:szCs w:val="28"/>
        </w:rPr>
        <w:t>Основы налогообложения бизнеса»</w:t>
      </w:r>
      <w:r w:rsidR="00732F21" w:rsidRPr="00CD5555">
        <w:rPr>
          <w:sz w:val="28"/>
          <w:szCs w:val="28"/>
        </w:rPr>
        <w:t>, «Налогообложение физических лиц и предпринимательства»</w:t>
      </w:r>
      <w:r w:rsidR="000C17D1" w:rsidRPr="00CD5555">
        <w:rPr>
          <w:sz w:val="28"/>
          <w:szCs w:val="28"/>
        </w:rPr>
        <w:t xml:space="preserve">. </w:t>
      </w:r>
    </w:p>
    <w:p w14:paraId="66C58402" w14:textId="58BDA96F" w:rsidR="000C17D1" w:rsidRPr="00CD5555" w:rsidRDefault="000C17D1" w:rsidP="005404B2">
      <w:pPr>
        <w:rPr>
          <w:sz w:val="28"/>
          <w:szCs w:val="28"/>
        </w:rPr>
      </w:pPr>
      <w:r w:rsidRPr="00CD5555">
        <w:rPr>
          <w:sz w:val="28"/>
          <w:szCs w:val="28"/>
        </w:rPr>
        <w:t xml:space="preserve">Приобретенные в рамках настоящей дисциплины знания, умения и навыки формируют основу для </w:t>
      </w:r>
      <w:r w:rsidR="00C92939" w:rsidRPr="00CD5555">
        <w:rPr>
          <w:sz w:val="28"/>
          <w:szCs w:val="28"/>
        </w:rPr>
        <w:t xml:space="preserve">подготовки выпускной квалификационной работы. </w:t>
      </w:r>
    </w:p>
    <w:p w14:paraId="06B6A267" w14:textId="77777777" w:rsidR="00C0435C" w:rsidRPr="005404B2" w:rsidRDefault="00C0435C" w:rsidP="005404B2">
      <w:pPr>
        <w:rPr>
          <w:bCs/>
        </w:rPr>
      </w:pPr>
    </w:p>
    <w:p w14:paraId="017D0AA4" w14:textId="77777777" w:rsidR="00C52F7B" w:rsidRPr="00CD5555" w:rsidRDefault="00C52F7B" w:rsidP="005404B2">
      <w:pPr>
        <w:pStyle w:val="1"/>
        <w:rPr>
          <w:sz w:val="28"/>
          <w:szCs w:val="28"/>
        </w:rPr>
      </w:pPr>
      <w:bookmarkStart w:id="4" w:name="_Toc117542324"/>
      <w:r w:rsidRPr="00CD5555">
        <w:rPr>
          <w:sz w:val="28"/>
          <w:szCs w:val="28"/>
        </w:rPr>
        <w:t xml:space="preserve">4. Объем </w:t>
      </w:r>
      <w:r w:rsidR="00EC45DF" w:rsidRPr="00CD5555">
        <w:rPr>
          <w:sz w:val="28"/>
          <w:szCs w:val="28"/>
        </w:rPr>
        <w:t>дисциплины</w:t>
      </w:r>
      <w:r w:rsidR="001B4C63" w:rsidRPr="00CD5555">
        <w:rPr>
          <w:sz w:val="28"/>
          <w:szCs w:val="28"/>
        </w:rPr>
        <w:t>(модуля)</w:t>
      </w:r>
      <w:r w:rsidRPr="00CD5555">
        <w:rPr>
          <w:sz w:val="28"/>
          <w:szCs w:val="28"/>
        </w:rPr>
        <w:t xml:space="preserve"> в зачетных единицах и в академических </w:t>
      </w:r>
      <w:r w:rsidR="00400154" w:rsidRPr="00CD5555">
        <w:rPr>
          <w:sz w:val="28"/>
          <w:szCs w:val="28"/>
        </w:rPr>
        <w:t>ча</w:t>
      </w:r>
      <w:r w:rsidRPr="00CD5555">
        <w:rPr>
          <w:sz w:val="28"/>
          <w:szCs w:val="28"/>
        </w:rPr>
        <w:t xml:space="preserve">сах с выделением объема </w:t>
      </w:r>
      <w:r w:rsidR="00400154" w:rsidRPr="00CD5555">
        <w:rPr>
          <w:sz w:val="28"/>
          <w:szCs w:val="28"/>
        </w:rPr>
        <w:t>аудиторной (лекции, семинары) и</w:t>
      </w:r>
      <w:r w:rsidRPr="00CD5555">
        <w:rPr>
          <w:sz w:val="28"/>
          <w:szCs w:val="28"/>
        </w:rPr>
        <w:t xml:space="preserve"> самостоятельной работы обучающихся</w:t>
      </w:r>
      <w:bookmarkEnd w:id="4"/>
      <w:r w:rsidR="00400154" w:rsidRPr="00CD5555">
        <w:rPr>
          <w:sz w:val="28"/>
          <w:szCs w:val="28"/>
        </w:rPr>
        <w:t xml:space="preserve"> </w:t>
      </w:r>
    </w:p>
    <w:p w14:paraId="74437730" w14:textId="77777777" w:rsidR="00B72DD4" w:rsidRPr="00CD5555" w:rsidRDefault="00B72DD4" w:rsidP="005404B2">
      <w:pPr>
        <w:jc w:val="right"/>
        <w:rPr>
          <w:i/>
          <w:iCs/>
          <w:sz w:val="28"/>
          <w:szCs w:val="28"/>
        </w:rPr>
      </w:pPr>
    </w:p>
    <w:p w14:paraId="1FAA89A6" w14:textId="4A853B5F" w:rsidR="00C24E2A" w:rsidRPr="00CD5555" w:rsidRDefault="00743D2E" w:rsidP="005404B2">
      <w:pPr>
        <w:jc w:val="right"/>
        <w:rPr>
          <w:i/>
          <w:iCs/>
          <w:sz w:val="28"/>
          <w:szCs w:val="28"/>
        </w:rPr>
      </w:pPr>
      <w:r w:rsidRPr="00CD5555">
        <w:rPr>
          <w:i/>
          <w:iCs/>
          <w:sz w:val="28"/>
          <w:szCs w:val="28"/>
        </w:rPr>
        <w:t>Таблица 1</w:t>
      </w:r>
      <w:r w:rsidR="00B72ECD" w:rsidRPr="00CD5555">
        <w:rPr>
          <w:i/>
          <w:iCs/>
          <w:sz w:val="28"/>
          <w:szCs w:val="28"/>
        </w:rPr>
        <w:t>.1</w:t>
      </w:r>
    </w:p>
    <w:p w14:paraId="549577A7" w14:textId="77777777" w:rsidR="00957E0C" w:rsidRPr="00CD5555" w:rsidRDefault="00957E0C" w:rsidP="005404B2">
      <w:pPr>
        <w:rPr>
          <w:sz w:val="28"/>
          <w:szCs w:val="28"/>
        </w:rPr>
      </w:pPr>
      <w:r w:rsidRPr="00CD5555">
        <w:rPr>
          <w:sz w:val="28"/>
          <w:szCs w:val="28"/>
        </w:rPr>
        <w:lastRenderedPageBreak/>
        <w:t>Образовательная программа «Налоги, аудит и бизнес-анализ»</w:t>
      </w:r>
    </w:p>
    <w:p w14:paraId="051C1298" w14:textId="08F5A68B" w:rsidR="00957E0C" w:rsidRPr="00CD5555" w:rsidRDefault="00957E0C" w:rsidP="005404B2">
      <w:pPr>
        <w:rPr>
          <w:sz w:val="28"/>
          <w:szCs w:val="28"/>
        </w:rPr>
      </w:pPr>
      <w:r w:rsidRPr="00CD5555">
        <w:rPr>
          <w:sz w:val="28"/>
          <w:szCs w:val="28"/>
        </w:rPr>
        <w:t>Профиль «Международное налогообложение и таможенное регулирование»</w:t>
      </w:r>
    </w:p>
    <w:p w14:paraId="5302C9FC" w14:textId="77777777" w:rsidR="00107831" w:rsidRPr="005404B2" w:rsidRDefault="00107831" w:rsidP="005404B2"/>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2553"/>
        <w:gridCol w:w="2551"/>
      </w:tblGrid>
      <w:tr w:rsidR="0042725A" w:rsidRPr="005404B2" w14:paraId="18C005C6" w14:textId="77777777" w:rsidTr="0042725A">
        <w:tc>
          <w:tcPr>
            <w:tcW w:w="2427" w:type="pct"/>
            <w:shd w:val="clear" w:color="auto" w:fill="auto"/>
          </w:tcPr>
          <w:p w14:paraId="3BE7DDBB" w14:textId="77777777" w:rsidR="00107831" w:rsidRPr="005404B2" w:rsidRDefault="00107831" w:rsidP="00CD5555">
            <w:pPr>
              <w:jc w:val="center"/>
              <w:rPr>
                <w:b/>
                <w:bCs/>
              </w:rPr>
            </w:pPr>
            <w:r w:rsidRPr="005404B2">
              <w:rPr>
                <w:b/>
                <w:bCs/>
              </w:rPr>
              <w:t>Вид учебной работы   по дисциплине</w:t>
            </w:r>
          </w:p>
        </w:tc>
        <w:tc>
          <w:tcPr>
            <w:tcW w:w="1287" w:type="pct"/>
            <w:shd w:val="clear" w:color="auto" w:fill="auto"/>
          </w:tcPr>
          <w:p w14:paraId="49322FF7" w14:textId="77777777" w:rsidR="00107831" w:rsidRPr="005404B2" w:rsidRDefault="00107831" w:rsidP="00CD5555">
            <w:pPr>
              <w:jc w:val="center"/>
              <w:rPr>
                <w:b/>
                <w:bCs/>
              </w:rPr>
            </w:pPr>
            <w:r w:rsidRPr="005404B2">
              <w:rPr>
                <w:b/>
                <w:bCs/>
              </w:rPr>
              <w:t>Всего</w:t>
            </w:r>
          </w:p>
          <w:p w14:paraId="2566F930" w14:textId="77777777" w:rsidR="00107831" w:rsidRPr="005404B2" w:rsidRDefault="00107831" w:rsidP="00CD5555">
            <w:pPr>
              <w:jc w:val="center"/>
              <w:rPr>
                <w:b/>
                <w:bCs/>
              </w:rPr>
            </w:pPr>
            <w:r w:rsidRPr="005404B2">
              <w:rPr>
                <w:b/>
                <w:bCs/>
              </w:rPr>
              <w:t>(в з/е и часах)</w:t>
            </w:r>
          </w:p>
        </w:tc>
        <w:tc>
          <w:tcPr>
            <w:tcW w:w="1287" w:type="pct"/>
            <w:shd w:val="clear" w:color="auto" w:fill="auto"/>
          </w:tcPr>
          <w:p w14:paraId="7A7273D6" w14:textId="1CC8E7FC" w:rsidR="00107831" w:rsidRPr="005404B2" w:rsidRDefault="00CD5555" w:rsidP="00CD5555">
            <w:pPr>
              <w:jc w:val="center"/>
              <w:rPr>
                <w:b/>
                <w:bCs/>
              </w:rPr>
            </w:pPr>
            <w:r>
              <w:rPr>
                <w:b/>
                <w:bCs/>
              </w:rPr>
              <w:t>Семестр</w:t>
            </w:r>
            <w:r w:rsidR="00107831" w:rsidRPr="005404B2">
              <w:rPr>
                <w:b/>
                <w:bCs/>
              </w:rPr>
              <w:t xml:space="preserve"> </w:t>
            </w:r>
            <w:r w:rsidR="00107831">
              <w:rPr>
                <w:b/>
                <w:bCs/>
              </w:rPr>
              <w:t>7</w:t>
            </w:r>
          </w:p>
          <w:p w14:paraId="13D2CAF0" w14:textId="77777777" w:rsidR="00107831" w:rsidRPr="005404B2" w:rsidRDefault="00107831" w:rsidP="00CD5555">
            <w:pPr>
              <w:jc w:val="center"/>
              <w:rPr>
                <w:b/>
                <w:bCs/>
              </w:rPr>
            </w:pPr>
            <w:r w:rsidRPr="005404B2">
              <w:rPr>
                <w:b/>
                <w:bCs/>
              </w:rPr>
              <w:t>(в часах)</w:t>
            </w:r>
          </w:p>
        </w:tc>
      </w:tr>
      <w:tr w:rsidR="0009278B" w:rsidRPr="005404B2" w14:paraId="12A9A58B" w14:textId="77777777" w:rsidTr="0042725A">
        <w:tc>
          <w:tcPr>
            <w:tcW w:w="2427" w:type="pct"/>
            <w:shd w:val="clear" w:color="auto" w:fill="auto"/>
          </w:tcPr>
          <w:p w14:paraId="19AA3355" w14:textId="77777777" w:rsidR="0009278B" w:rsidRPr="005404B2" w:rsidRDefault="0009278B" w:rsidP="0009278B">
            <w:pPr>
              <w:rPr>
                <w:b/>
                <w:bCs/>
              </w:rPr>
            </w:pPr>
            <w:r w:rsidRPr="005404B2">
              <w:rPr>
                <w:b/>
                <w:bCs/>
              </w:rPr>
              <w:t xml:space="preserve">Общая трудоемкость дисциплины </w:t>
            </w:r>
          </w:p>
        </w:tc>
        <w:tc>
          <w:tcPr>
            <w:tcW w:w="1287" w:type="pct"/>
            <w:shd w:val="clear" w:color="auto" w:fill="auto"/>
          </w:tcPr>
          <w:p w14:paraId="317FF269" w14:textId="1CCDE6C8" w:rsidR="0009278B" w:rsidRPr="005404B2" w:rsidRDefault="0009278B" w:rsidP="0009278B">
            <w:pPr>
              <w:jc w:val="center"/>
              <w:rPr>
                <w:b/>
                <w:bCs/>
                <w:i/>
              </w:rPr>
            </w:pPr>
            <w:r>
              <w:rPr>
                <w:b/>
                <w:bCs/>
                <w:i/>
              </w:rPr>
              <w:t>4/144</w:t>
            </w:r>
          </w:p>
        </w:tc>
        <w:tc>
          <w:tcPr>
            <w:tcW w:w="1287" w:type="pct"/>
            <w:shd w:val="clear" w:color="auto" w:fill="auto"/>
          </w:tcPr>
          <w:p w14:paraId="14837845" w14:textId="1A56506F" w:rsidR="0009278B" w:rsidRPr="005404B2" w:rsidRDefault="0009278B" w:rsidP="0009278B">
            <w:pPr>
              <w:jc w:val="center"/>
              <w:rPr>
                <w:b/>
                <w:bCs/>
                <w:i/>
              </w:rPr>
            </w:pPr>
            <w:r>
              <w:rPr>
                <w:b/>
                <w:bCs/>
                <w:i/>
              </w:rPr>
              <w:t>144</w:t>
            </w:r>
          </w:p>
        </w:tc>
      </w:tr>
      <w:tr w:rsidR="0009278B" w:rsidRPr="005404B2" w14:paraId="453995F0" w14:textId="77777777" w:rsidTr="0042725A">
        <w:tc>
          <w:tcPr>
            <w:tcW w:w="2427" w:type="pct"/>
            <w:shd w:val="clear" w:color="auto" w:fill="auto"/>
          </w:tcPr>
          <w:p w14:paraId="11407B00" w14:textId="77777777" w:rsidR="0009278B" w:rsidRPr="005404B2" w:rsidRDefault="0009278B" w:rsidP="0009278B">
            <w:pPr>
              <w:rPr>
                <w:i/>
              </w:rPr>
            </w:pPr>
            <w:r w:rsidRPr="005404B2">
              <w:rPr>
                <w:i/>
              </w:rPr>
              <w:t xml:space="preserve">Контактная работа - Аудиторные занятия </w:t>
            </w:r>
          </w:p>
        </w:tc>
        <w:tc>
          <w:tcPr>
            <w:tcW w:w="1287" w:type="pct"/>
            <w:shd w:val="clear" w:color="auto" w:fill="auto"/>
          </w:tcPr>
          <w:p w14:paraId="71BB56A2" w14:textId="201A7AA6" w:rsidR="0009278B" w:rsidRPr="005404B2" w:rsidRDefault="0009278B" w:rsidP="0009278B">
            <w:pPr>
              <w:jc w:val="center"/>
              <w:rPr>
                <w:i/>
              </w:rPr>
            </w:pPr>
            <w:r>
              <w:rPr>
                <w:i/>
              </w:rPr>
              <w:t>68</w:t>
            </w:r>
          </w:p>
        </w:tc>
        <w:tc>
          <w:tcPr>
            <w:tcW w:w="1287" w:type="pct"/>
            <w:shd w:val="clear" w:color="auto" w:fill="auto"/>
          </w:tcPr>
          <w:p w14:paraId="3AF7886D" w14:textId="0B9E8379" w:rsidR="0009278B" w:rsidRPr="005404B2" w:rsidRDefault="0009278B" w:rsidP="0009278B">
            <w:pPr>
              <w:jc w:val="center"/>
              <w:rPr>
                <w:i/>
              </w:rPr>
            </w:pPr>
            <w:r>
              <w:rPr>
                <w:i/>
              </w:rPr>
              <w:t>68</w:t>
            </w:r>
          </w:p>
        </w:tc>
      </w:tr>
      <w:tr w:rsidR="0009278B" w:rsidRPr="005404B2" w14:paraId="71B62DC1" w14:textId="77777777" w:rsidTr="0042725A">
        <w:tc>
          <w:tcPr>
            <w:tcW w:w="2427" w:type="pct"/>
            <w:shd w:val="clear" w:color="auto" w:fill="auto"/>
          </w:tcPr>
          <w:p w14:paraId="4D39F7F2" w14:textId="77777777" w:rsidR="0009278B" w:rsidRPr="005404B2" w:rsidRDefault="0009278B" w:rsidP="0009278B">
            <w:pPr>
              <w:rPr>
                <w:i/>
              </w:rPr>
            </w:pPr>
            <w:r w:rsidRPr="005404B2">
              <w:rPr>
                <w:i/>
              </w:rPr>
              <w:t xml:space="preserve">Лекции </w:t>
            </w:r>
          </w:p>
        </w:tc>
        <w:tc>
          <w:tcPr>
            <w:tcW w:w="1287" w:type="pct"/>
            <w:shd w:val="clear" w:color="auto" w:fill="auto"/>
          </w:tcPr>
          <w:p w14:paraId="43E9DE00" w14:textId="77777777" w:rsidR="0009278B" w:rsidRPr="005404B2" w:rsidRDefault="0009278B" w:rsidP="0009278B">
            <w:pPr>
              <w:jc w:val="center"/>
              <w:rPr>
                <w:i/>
              </w:rPr>
            </w:pPr>
            <w:r w:rsidRPr="005404B2">
              <w:rPr>
                <w:i/>
              </w:rPr>
              <w:t>3</w:t>
            </w:r>
            <w:r>
              <w:rPr>
                <w:i/>
              </w:rPr>
              <w:t>4</w:t>
            </w:r>
          </w:p>
        </w:tc>
        <w:tc>
          <w:tcPr>
            <w:tcW w:w="1287" w:type="pct"/>
            <w:shd w:val="clear" w:color="auto" w:fill="auto"/>
          </w:tcPr>
          <w:p w14:paraId="7DF66CBB" w14:textId="6B3D59F4" w:rsidR="0009278B" w:rsidRPr="005404B2" w:rsidRDefault="0009278B" w:rsidP="0009278B">
            <w:pPr>
              <w:jc w:val="center"/>
              <w:rPr>
                <w:i/>
              </w:rPr>
            </w:pPr>
            <w:r w:rsidRPr="005404B2">
              <w:rPr>
                <w:i/>
              </w:rPr>
              <w:t>3</w:t>
            </w:r>
            <w:r>
              <w:rPr>
                <w:i/>
              </w:rPr>
              <w:t>4</w:t>
            </w:r>
          </w:p>
        </w:tc>
      </w:tr>
      <w:tr w:rsidR="0009278B" w:rsidRPr="005404B2" w14:paraId="4F4D27DE" w14:textId="77777777" w:rsidTr="0042725A">
        <w:tc>
          <w:tcPr>
            <w:tcW w:w="2427" w:type="pct"/>
            <w:shd w:val="clear" w:color="auto" w:fill="auto"/>
          </w:tcPr>
          <w:p w14:paraId="75062DA3" w14:textId="77777777" w:rsidR="0009278B" w:rsidRPr="005404B2" w:rsidRDefault="0009278B" w:rsidP="0009278B">
            <w:pPr>
              <w:rPr>
                <w:i/>
              </w:rPr>
            </w:pPr>
            <w:r w:rsidRPr="005404B2">
              <w:rPr>
                <w:i/>
              </w:rPr>
              <w:t xml:space="preserve">Семинары, практические занятия  </w:t>
            </w:r>
          </w:p>
        </w:tc>
        <w:tc>
          <w:tcPr>
            <w:tcW w:w="1287" w:type="pct"/>
            <w:shd w:val="clear" w:color="auto" w:fill="auto"/>
          </w:tcPr>
          <w:p w14:paraId="0911AF0B" w14:textId="77777777" w:rsidR="0009278B" w:rsidRPr="005404B2" w:rsidRDefault="0009278B" w:rsidP="0009278B">
            <w:pPr>
              <w:jc w:val="center"/>
              <w:rPr>
                <w:i/>
              </w:rPr>
            </w:pPr>
            <w:r>
              <w:rPr>
                <w:i/>
              </w:rPr>
              <w:t>34</w:t>
            </w:r>
          </w:p>
        </w:tc>
        <w:tc>
          <w:tcPr>
            <w:tcW w:w="1287" w:type="pct"/>
            <w:shd w:val="clear" w:color="auto" w:fill="auto"/>
          </w:tcPr>
          <w:p w14:paraId="0674F0F9" w14:textId="382CF228" w:rsidR="0009278B" w:rsidRPr="005404B2" w:rsidRDefault="0009278B" w:rsidP="0009278B">
            <w:pPr>
              <w:jc w:val="center"/>
              <w:rPr>
                <w:i/>
              </w:rPr>
            </w:pPr>
            <w:r>
              <w:rPr>
                <w:i/>
              </w:rPr>
              <w:t>34</w:t>
            </w:r>
          </w:p>
        </w:tc>
      </w:tr>
      <w:tr w:rsidR="0009278B" w:rsidRPr="005404B2" w14:paraId="20796B6A" w14:textId="77777777" w:rsidTr="0042725A">
        <w:tc>
          <w:tcPr>
            <w:tcW w:w="2427" w:type="pct"/>
            <w:shd w:val="clear" w:color="auto" w:fill="auto"/>
          </w:tcPr>
          <w:p w14:paraId="5DFF5E51" w14:textId="77777777" w:rsidR="0009278B" w:rsidRPr="005404B2" w:rsidRDefault="0009278B" w:rsidP="0009278B">
            <w:pPr>
              <w:rPr>
                <w:i/>
              </w:rPr>
            </w:pPr>
            <w:r w:rsidRPr="005404B2">
              <w:rPr>
                <w:i/>
              </w:rPr>
              <w:t>Самостоятельная работа</w:t>
            </w:r>
          </w:p>
        </w:tc>
        <w:tc>
          <w:tcPr>
            <w:tcW w:w="1287" w:type="pct"/>
            <w:shd w:val="clear" w:color="auto" w:fill="auto"/>
          </w:tcPr>
          <w:p w14:paraId="28D22E22" w14:textId="3D90546B" w:rsidR="0009278B" w:rsidRPr="005404B2" w:rsidRDefault="0009278B" w:rsidP="0009278B">
            <w:pPr>
              <w:jc w:val="center"/>
              <w:rPr>
                <w:i/>
              </w:rPr>
            </w:pPr>
            <w:r>
              <w:rPr>
                <w:i/>
              </w:rPr>
              <w:t>76</w:t>
            </w:r>
          </w:p>
        </w:tc>
        <w:tc>
          <w:tcPr>
            <w:tcW w:w="1287" w:type="pct"/>
            <w:shd w:val="clear" w:color="auto" w:fill="auto"/>
          </w:tcPr>
          <w:p w14:paraId="224086A0" w14:textId="133FBBF9" w:rsidR="0009278B" w:rsidRPr="005404B2" w:rsidRDefault="0009278B" w:rsidP="0009278B">
            <w:pPr>
              <w:jc w:val="center"/>
              <w:rPr>
                <w:i/>
              </w:rPr>
            </w:pPr>
            <w:r>
              <w:rPr>
                <w:i/>
              </w:rPr>
              <w:t>76</w:t>
            </w:r>
          </w:p>
        </w:tc>
      </w:tr>
      <w:tr w:rsidR="00107831" w:rsidRPr="005404B2" w14:paraId="1E149049" w14:textId="77777777" w:rsidTr="0042725A">
        <w:tc>
          <w:tcPr>
            <w:tcW w:w="2427" w:type="pct"/>
            <w:shd w:val="clear" w:color="auto" w:fill="auto"/>
          </w:tcPr>
          <w:p w14:paraId="6D1A7954" w14:textId="77777777" w:rsidR="00107831" w:rsidRPr="005404B2" w:rsidRDefault="00107831" w:rsidP="00CD5555">
            <w:pPr>
              <w:rPr>
                <w:b/>
                <w:bCs/>
              </w:rPr>
            </w:pPr>
            <w:r w:rsidRPr="005404B2">
              <w:rPr>
                <w:b/>
                <w:bCs/>
              </w:rPr>
              <w:t xml:space="preserve">Вид текущего контроля </w:t>
            </w:r>
          </w:p>
        </w:tc>
        <w:tc>
          <w:tcPr>
            <w:tcW w:w="1287" w:type="pct"/>
            <w:shd w:val="clear" w:color="auto" w:fill="auto"/>
          </w:tcPr>
          <w:p w14:paraId="2BAD71B8" w14:textId="2F8E0283" w:rsidR="00107831" w:rsidRPr="005404B2" w:rsidRDefault="0042725A" w:rsidP="00CD5555">
            <w:pPr>
              <w:rPr>
                <w:b/>
                <w:bCs/>
                <w:i/>
              </w:rPr>
            </w:pPr>
            <w:r>
              <w:rPr>
                <w:b/>
                <w:bCs/>
                <w:i/>
              </w:rPr>
              <w:t>Контрольная</w:t>
            </w:r>
            <w:r w:rsidR="00107831">
              <w:rPr>
                <w:b/>
                <w:bCs/>
                <w:i/>
              </w:rPr>
              <w:t xml:space="preserve"> работа</w:t>
            </w:r>
          </w:p>
        </w:tc>
        <w:tc>
          <w:tcPr>
            <w:tcW w:w="1287" w:type="pct"/>
            <w:shd w:val="clear" w:color="auto" w:fill="auto"/>
          </w:tcPr>
          <w:p w14:paraId="37F07064" w14:textId="6C20DA72" w:rsidR="00107831" w:rsidRPr="005404B2" w:rsidRDefault="0042725A" w:rsidP="00CD5555">
            <w:pPr>
              <w:rPr>
                <w:b/>
                <w:bCs/>
                <w:i/>
              </w:rPr>
            </w:pPr>
            <w:r>
              <w:rPr>
                <w:b/>
                <w:bCs/>
                <w:i/>
              </w:rPr>
              <w:t>Контрольная работа</w:t>
            </w:r>
          </w:p>
        </w:tc>
      </w:tr>
      <w:tr w:rsidR="00107831" w:rsidRPr="005404B2" w14:paraId="52C2B79E" w14:textId="77777777" w:rsidTr="0042725A">
        <w:tc>
          <w:tcPr>
            <w:tcW w:w="2427" w:type="pct"/>
            <w:shd w:val="clear" w:color="auto" w:fill="auto"/>
          </w:tcPr>
          <w:p w14:paraId="15EFFFD6" w14:textId="77777777" w:rsidR="00107831" w:rsidRPr="005404B2" w:rsidRDefault="00107831" w:rsidP="00CD5555">
            <w:pPr>
              <w:rPr>
                <w:b/>
                <w:bCs/>
              </w:rPr>
            </w:pPr>
            <w:r w:rsidRPr="005404B2">
              <w:rPr>
                <w:b/>
                <w:bCs/>
              </w:rPr>
              <w:t>Вид промежуточной аттестации</w:t>
            </w:r>
          </w:p>
        </w:tc>
        <w:tc>
          <w:tcPr>
            <w:tcW w:w="1287" w:type="pct"/>
            <w:shd w:val="clear" w:color="auto" w:fill="auto"/>
          </w:tcPr>
          <w:p w14:paraId="33367AE0" w14:textId="77777777" w:rsidR="00107831" w:rsidRPr="005404B2" w:rsidRDefault="00107831" w:rsidP="00CD5555">
            <w:pPr>
              <w:rPr>
                <w:b/>
                <w:bCs/>
                <w:i/>
              </w:rPr>
            </w:pPr>
            <w:r w:rsidRPr="005404B2">
              <w:rPr>
                <w:b/>
                <w:bCs/>
                <w:i/>
              </w:rPr>
              <w:t>Экзамен</w:t>
            </w:r>
          </w:p>
        </w:tc>
        <w:tc>
          <w:tcPr>
            <w:tcW w:w="1287" w:type="pct"/>
            <w:shd w:val="clear" w:color="auto" w:fill="auto"/>
          </w:tcPr>
          <w:p w14:paraId="4C14BDD0" w14:textId="77777777" w:rsidR="00107831" w:rsidRPr="005404B2" w:rsidRDefault="00107831" w:rsidP="00CD5555">
            <w:pPr>
              <w:rPr>
                <w:b/>
                <w:bCs/>
                <w:i/>
              </w:rPr>
            </w:pPr>
            <w:r w:rsidRPr="005404B2">
              <w:rPr>
                <w:b/>
                <w:bCs/>
                <w:i/>
              </w:rPr>
              <w:t>Экзамен</w:t>
            </w:r>
          </w:p>
        </w:tc>
      </w:tr>
    </w:tbl>
    <w:p w14:paraId="76507DC3" w14:textId="77777777" w:rsidR="00107831" w:rsidRDefault="00107831" w:rsidP="005404B2">
      <w:pPr>
        <w:jc w:val="right"/>
        <w:rPr>
          <w:i/>
          <w:iCs/>
        </w:rPr>
      </w:pPr>
    </w:p>
    <w:p w14:paraId="771362B7" w14:textId="5D3C8894" w:rsidR="00B72ECD" w:rsidRPr="005404B2" w:rsidRDefault="00B72ECD" w:rsidP="005404B2">
      <w:pPr>
        <w:jc w:val="right"/>
        <w:rPr>
          <w:i/>
          <w:iCs/>
          <w:lang w:val="en-US"/>
        </w:rPr>
      </w:pPr>
      <w:r w:rsidRPr="005404B2">
        <w:rPr>
          <w:i/>
          <w:iCs/>
        </w:rPr>
        <w:t>Таблица 1</w:t>
      </w:r>
      <w:r w:rsidRPr="005404B2">
        <w:rPr>
          <w:i/>
          <w:iCs/>
          <w:lang w:val="en-US"/>
        </w:rPr>
        <w:t>.2</w:t>
      </w:r>
    </w:p>
    <w:p w14:paraId="1A7B764D" w14:textId="77777777" w:rsidR="00957E0C" w:rsidRPr="00CD5555" w:rsidRDefault="00957E0C" w:rsidP="005404B2">
      <w:pPr>
        <w:jc w:val="left"/>
        <w:rPr>
          <w:sz w:val="28"/>
          <w:szCs w:val="28"/>
        </w:rPr>
      </w:pPr>
      <w:r w:rsidRPr="00CD5555">
        <w:rPr>
          <w:sz w:val="28"/>
          <w:szCs w:val="28"/>
        </w:rPr>
        <w:t>Образовательная программа «Бизнес-анализ, налоги и аудит»</w:t>
      </w:r>
    </w:p>
    <w:p w14:paraId="10B3818A" w14:textId="4149106B" w:rsidR="00957E0C" w:rsidRDefault="00957E0C" w:rsidP="005404B2">
      <w:pPr>
        <w:jc w:val="left"/>
        <w:rPr>
          <w:sz w:val="28"/>
          <w:szCs w:val="28"/>
        </w:rPr>
      </w:pPr>
      <w:r w:rsidRPr="00CD5555">
        <w:rPr>
          <w:sz w:val="28"/>
          <w:szCs w:val="28"/>
        </w:rPr>
        <w:t>Профиль «Международное налогообложение и таможенное регулирование»</w:t>
      </w:r>
    </w:p>
    <w:p w14:paraId="2B07AAB2" w14:textId="77777777" w:rsidR="00CD5555" w:rsidRPr="00CD5555" w:rsidRDefault="00CD5555" w:rsidP="005404B2">
      <w:pPr>
        <w:jc w:val="left"/>
        <w:rPr>
          <w:b/>
          <w:i/>
          <w:iCs/>
          <w:sz w:val="28"/>
          <w:szCs w:val="28"/>
        </w:rPr>
      </w:pP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2"/>
        <w:gridCol w:w="2289"/>
        <w:gridCol w:w="2267"/>
      </w:tblGrid>
      <w:tr w:rsidR="00107831" w:rsidRPr="005404B2" w14:paraId="40B8B112" w14:textId="77777777" w:rsidTr="00107831">
        <w:tc>
          <w:tcPr>
            <w:tcW w:w="2703" w:type="pct"/>
            <w:shd w:val="clear" w:color="auto" w:fill="auto"/>
          </w:tcPr>
          <w:p w14:paraId="3DBF087B" w14:textId="77777777" w:rsidR="00107831" w:rsidRPr="005404B2" w:rsidRDefault="00107831" w:rsidP="005404B2">
            <w:pPr>
              <w:jc w:val="center"/>
              <w:rPr>
                <w:b/>
                <w:bCs/>
              </w:rPr>
            </w:pPr>
            <w:r w:rsidRPr="005404B2">
              <w:rPr>
                <w:b/>
                <w:bCs/>
              </w:rPr>
              <w:t>Вид учебной работы   по дисциплине</w:t>
            </w:r>
          </w:p>
        </w:tc>
        <w:tc>
          <w:tcPr>
            <w:tcW w:w="1154" w:type="pct"/>
            <w:shd w:val="clear" w:color="auto" w:fill="auto"/>
          </w:tcPr>
          <w:p w14:paraId="64B53637" w14:textId="77777777" w:rsidR="00107831" w:rsidRPr="005404B2" w:rsidRDefault="00107831" w:rsidP="005404B2">
            <w:pPr>
              <w:jc w:val="center"/>
              <w:rPr>
                <w:b/>
                <w:bCs/>
              </w:rPr>
            </w:pPr>
            <w:r w:rsidRPr="005404B2">
              <w:rPr>
                <w:b/>
                <w:bCs/>
              </w:rPr>
              <w:t>Всего</w:t>
            </w:r>
          </w:p>
          <w:p w14:paraId="16EDCC87" w14:textId="77777777" w:rsidR="00107831" w:rsidRPr="005404B2" w:rsidRDefault="00107831" w:rsidP="005404B2">
            <w:pPr>
              <w:jc w:val="center"/>
              <w:rPr>
                <w:b/>
                <w:bCs/>
              </w:rPr>
            </w:pPr>
            <w:r w:rsidRPr="005404B2">
              <w:rPr>
                <w:b/>
                <w:bCs/>
              </w:rPr>
              <w:t>(в з/е и часах)</w:t>
            </w:r>
          </w:p>
        </w:tc>
        <w:tc>
          <w:tcPr>
            <w:tcW w:w="1143" w:type="pct"/>
            <w:shd w:val="clear" w:color="auto" w:fill="auto"/>
          </w:tcPr>
          <w:p w14:paraId="3BCC03C7" w14:textId="6FD10321" w:rsidR="00107831" w:rsidRPr="005404B2" w:rsidRDefault="00CD5555" w:rsidP="005404B2">
            <w:pPr>
              <w:jc w:val="center"/>
              <w:rPr>
                <w:b/>
                <w:bCs/>
              </w:rPr>
            </w:pPr>
            <w:r>
              <w:rPr>
                <w:b/>
                <w:bCs/>
              </w:rPr>
              <w:t>Семестр</w:t>
            </w:r>
            <w:r w:rsidR="00107831" w:rsidRPr="005404B2">
              <w:rPr>
                <w:b/>
                <w:bCs/>
              </w:rPr>
              <w:t xml:space="preserve"> 6</w:t>
            </w:r>
          </w:p>
          <w:p w14:paraId="1CB9ADA1" w14:textId="77777777" w:rsidR="00107831" w:rsidRPr="005404B2" w:rsidRDefault="00107831" w:rsidP="005404B2">
            <w:pPr>
              <w:jc w:val="center"/>
              <w:rPr>
                <w:b/>
                <w:bCs/>
              </w:rPr>
            </w:pPr>
            <w:r w:rsidRPr="005404B2">
              <w:rPr>
                <w:b/>
                <w:bCs/>
              </w:rPr>
              <w:t>(в часах)</w:t>
            </w:r>
          </w:p>
        </w:tc>
      </w:tr>
      <w:tr w:rsidR="00107831" w:rsidRPr="005404B2" w14:paraId="60354C92" w14:textId="77777777" w:rsidTr="00107831">
        <w:tc>
          <w:tcPr>
            <w:tcW w:w="2703" w:type="pct"/>
            <w:shd w:val="clear" w:color="auto" w:fill="auto"/>
          </w:tcPr>
          <w:p w14:paraId="086DD88F" w14:textId="77777777" w:rsidR="00107831" w:rsidRPr="005404B2" w:rsidRDefault="00107831" w:rsidP="005404B2">
            <w:pPr>
              <w:rPr>
                <w:b/>
                <w:bCs/>
              </w:rPr>
            </w:pPr>
            <w:r w:rsidRPr="005404B2">
              <w:rPr>
                <w:b/>
                <w:bCs/>
              </w:rPr>
              <w:t xml:space="preserve">Общая трудоемкость дисциплины </w:t>
            </w:r>
          </w:p>
        </w:tc>
        <w:tc>
          <w:tcPr>
            <w:tcW w:w="1154" w:type="pct"/>
            <w:shd w:val="clear" w:color="auto" w:fill="auto"/>
          </w:tcPr>
          <w:p w14:paraId="79199154" w14:textId="3BEF23FD" w:rsidR="00107831" w:rsidRPr="005404B2" w:rsidRDefault="00107831" w:rsidP="005404B2">
            <w:pPr>
              <w:jc w:val="center"/>
              <w:rPr>
                <w:b/>
                <w:bCs/>
                <w:i/>
              </w:rPr>
            </w:pPr>
            <w:r>
              <w:rPr>
                <w:b/>
                <w:bCs/>
                <w:i/>
              </w:rPr>
              <w:t>5/180</w:t>
            </w:r>
          </w:p>
        </w:tc>
        <w:tc>
          <w:tcPr>
            <w:tcW w:w="1143" w:type="pct"/>
            <w:shd w:val="clear" w:color="auto" w:fill="auto"/>
          </w:tcPr>
          <w:p w14:paraId="64E94A3C" w14:textId="4BB936DC" w:rsidR="00107831" w:rsidRPr="005404B2" w:rsidRDefault="008F1E23" w:rsidP="005404B2">
            <w:pPr>
              <w:jc w:val="center"/>
              <w:rPr>
                <w:b/>
                <w:bCs/>
                <w:i/>
              </w:rPr>
            </w:pPr>
            <w:r>
              <w:rPr>
                <w:b/>
                <w:bCs/>
                <w:i/>
              </w:rPr>
              <w:t>180</w:t>
            </w:r>
          </w:p>
        </w:tc>
      </w:tr>
      <w:tr w:rsidR="008F1E23" w:rsidRPr="005404B2" w14:paraId="6975C844" w14:textId="77777777" w:rsidTr="00107831">
        <w:tc>
          <w:tcPr>
            <w:tcW w:w="2703" w:type="pct"/>
            <w:shd w:val="clear" w:color="auto" w:fill="auto"/>
          </w:tcPr>
          <w:p w14:paraId="77C7639D" w14:textId="77777777" w:rsidR="008F1E23" w:rsidRPr="005404B2" w:rsidRDefault="008F1E23" w:rsidP="008F1E23">
            <w:pPr>
              <w:rPr>
                <w:i/>
              </w:rPr>
            </w:pPr>
            <w:r w:rsidRPr="005404B2">
              <w:rPr>
                <w:i/>
              </w:rPr>
              <w:t xml:space="preserve">Контактная работа - Аудиторные занятия </w:t>
            </w:r>
          </w:p>
        </w:tc>
        <w:tc>
          <w:tcPr>
            <w:tcW w:w="1154" w:type="pct"/>
            <w:shd w:val="clear" w:color="auto" w:fill="auto"/>
          </w:tcPr>
          <w:p w14:paraId="3745716D" w14:textId="2C190D52" w:rsidR="008F1E23" w:rsidRPr="005404B2" w:rsidRDefault="008F1E23" w:rsidP="008F1E23">
            <w:pPr>
              <w:jc w:val="center"/>
              <w:rPr>
                <w:i/>
              </w:rPr>
            </w:pPr>
            <w:r>
              <w:rPr>
                <w:i/>
              </w:rPr>
              <w:t>68</w:t>
            </w:r>
          </w:p>
        </w:tc>
        <w:tc>
          <w:tcPr>
            <w:tcW w:w="1143" w:type="pct"/>
            <w:shd w:val="clear" w:color="auto" w:fill="auto"/>
          </w:tcPr>
          <w:p w14:paraId="7E1D31F1" w14:textId="7E64CE0F" w:rsidR="008F1E23" w:rsidRPr="005404B2" w:rsidRDefault="008F1E23" w:rsidP="008F1E23">
            <w:pPr>
              <w:jc w:val="center"/>
              <w:rPr>
                <w:i/>
              </w:rPr>
            </w:pPr>
            <w:r>
              <w:rPr>
                <w:i/>
              </w:rPr>
              <w:t>68</w:t>
            </w:r>
          </w:p>
        </w:tc>
      </w:tr>
      <w:tr w:rsidR="008F1E23" w:rsidRPr="005404B2" w14:paraId="6436A72B" w14:textId="77777777" w:rsidTr="00107831">
        <w:tc>
          <w:tcPr>
            <w:tcW w:w="2703" w:type="pct"/>
            <w:shd w:val="clear" w:color="auto" w:fill="auto"/>
          </w:tcPr>
          <w:p w14:paraId="6690CD24" w14:textId="77777777" w:rsidR="008F1E23" w:rsidRPr="005404B2" w:rsidRDefault="008F1E23" w:rsidP="008F1E23">
            <w:pPr>
              <w:rPr>
                <w:i/>
              </w:rPr>
            </w:pPr>
            <w:r w:rsidRPr="005404B2">
              <w:rPr>
                <w:i/>
              </w:rPr>
              <w:t xml:space="preserve">Лекции </w:t>
            </w:r>
          </w:p>
        </w:tc>
        <w:tc>
          <w:tcPr>
            <w:tcW w:w="1154" w:type="pct"/>
            <w:shd w:val="clear" w:color="auto" w:fill="auto"/>
          </w:tcPr>
          <w:p w14:paraId="5C1AC242" w14:textId="55D206E4" w:rsidR="008F1E23" w:rsidRPr="005404B2" w:rsidRDefault="008F1E23" w:rsidP="008F1E23">
            <w:pPr>
              <w:jc w:val="center"/>
              <w:rPr>
                <w:i/>
              </w:rPr>
            </w:pPr>
            <w:r w:rsidRPr="005404B2">
              <w:rPr>
                <w:i/>
              </w:rPr>
              <w:t>3</w:t>
            </w:r>
            <w:r>
              <w:rPr>
                <w:i/>
              </w:rPr>
              <w:t>4</w:t>
            </w:r>
          </w:p>
        </w:tc>
        <w:tc>
          <w:tcPr>
            <w:tcW w:w="1143" w:type="pct"/>
            <w:shd w:val="clear" w:color="auto" w:fill="auto"/>
          </w:tcPr>
          <w:p w14:paraId="099B3233" w14:textId="0EDAF2B1" w:rsidR="008F1E23" w:rsidRPr="005404B2" w:rsidRDefault="008F1E23" w:rsidP="008F1E23">
            <w:pPr>
              <w:jc w:val="center"/>
              <w:rPr>
                <w:i/>
              </w:rPr>
            </w:pPr>
            <w:r w:rsidRPr="005404B2">
              <w:rPr>
                <w:i/>
              </w:rPr>
              <w:t>3</w:t>
            </w:r>
            <w:r>
              <w:rPr>
                <w:i/>
              </w:rPr>
              <w:t>4</w:t>
            </w:r>
          </w:p>
        </w:tc>
      </w:tr>
      <w:tr w:rsidR="008F1E23" w:rsidRPr="005404B2" w14:paraId="6DD07730" w14:textId="77777777" w:rsidTr="00107831">
        <w:tc>
          <w:tcPr>
            <w:tcW w:w="2703" w:type="pct"/>
            <w:shd w:val="clear" w:color="auto" w:fill="auto"/>
          </w:tcPr>
          <w:p w14:paraId="1FB81B7A" w14:textId="77777777" w:rsidR="008F1E23" w:rsidRPr="005404B2" w:rsidRDefault="008F1E23" w:rsidP="008F1E23">
            <w:pPr>
              <w:rPr>
                <w:i/>
              </w:rPr>
            </w:pPr>
            <w:r w:rsidRPr="005404B2">
              <w:rPr>
                <w:i/>
              </w:rPr>
              <w:t xml:space="preserve">Семинары, практические занятия  </w:t>
            </w:r>
          </w:p>
        </w:tc>
        <w:tc>
          <w:tcPr>
            <w:tcW w:w="1154" w:type="pct"/>
            <w:shd w:val="clear" w:color="auto" w:fill="auto"/>
          </w:tcPr>
          <w:p w14:paraId="7502DEA6" w14:textId="79213F3B" w:rsidR="008F1E23" w:rsidRPr="005404B2" w:rsidRDefault="008F1E23" w:rsidP="008F1E23">
            <w:pPr>
              <w:jc w:val="center"/>
              <w:rPr>
                <w:i/>
              </w:rPr>
            </w:pPr>
            <w:r>
              <w:rPr>
                <w:i/>
              </w:rPr>
              <w:t>34</w:t>
            </w:r>
          </w:p>
        </w:tc>
        <w:tc>
          <w:tcPr>
            <w:tcW w:w="1143" w:type="pct"/>
            <w:shd w:val="clear" w:color="auto" w:fill="auto"/>
          </w:tcPr>
          <w:p w14:paraId="0A248383" w14:textId="2AD0B42B" w:rsidR="008F1E23" w:rsidRPr="005404B2" w:rsidRDefault="008F1E23" w:rsidP="008F1E23">
            <w:pPr>
              <w:jc w:val="center"/>
              <w:rPr>
                <w:i/>
              </w:rPr>
            </w:pPr>
            <w:r>
              <w:rPr>
                <w:i/>
              </w:rPr>
              <w:t>34</w:t>
            </w:r>
          </w:p>
        </w:tc>
      </w:tr>
      <w:tr w:rsidR="008F1E23" w:rsidRPr="005404B2" w14:paraId="39A5C965" w14:textId="77777777" w:rsidTr="00107831">
        <w:tc>
          <w:tcPr>
            <w:tcW w:w="2703" w:type="pct"/>
            <w:shd w:val="clear" w:color="auto" w:fill="auto"/>
          </w:tcPr>
          <w:p w14:paraId="71794DEB" w14:textId="77777777" w:rsidR="008F1E23" w:rsidRPr="005404B2" w:rsidRDefault="008F1E23" w:rsidP="008F1E23">
            <w:pPr>
              <w:rPr>
                <w:i/>
              </w:rPr>
            </w:pPr>
            <w:r w:rsidRPr="005404B2">
              <w:rPr>
                <w:i/>
              </w:rPr>
              <w:t>Самостоятельная работа</w:t>
            </w:r>
          </w:p>
        </w:tc>
        <w:tc>
          <w:tcPr>
            <w:tcW w:w="1154" w:type="pct"/>
            <w:shd w:val="clear" w:color="auto" w:fill="auto"/>
          </w:tcPr>
          <w:p w14:paraId="55AF1659" w14:textId="126E5B92" w:rsidR="008F1E23" w:rsidRPr="005404B2" w:rsidRDefault="008F1E23" w:rsidP="008F1E23">
            <w:pPr>
              <w:jc w:val="center"/>
              <w:rPr>
                <w:i/>
              </w:rPr>
            </w:pPr>
            <w:r>
              <w:rPr>
                <w:i/>
              </w:rPr>
              <w:t>112</w:t>
            </w:r>
          </w:p>
        </w:tc>
        <w:tc>
          <w:tcPr>
            <w:tcW w:w="1143" w:type="pct"/>
            <w:shd w:val="clear" w:color="auto" w:fill="auto"/>
          </w:tcPr>
          <w:p w14:paraId="38F9366A" w14:textId="4BA56ED1" w:rsidR="008F1E23" w:rsidRPr="005404B2" w:rsidRDefault="008F1E23" w:rsidP="008F1E23">
            <w:pPr>
              <w:jc w:val="center"/>
              <w:rPr>
                <w:i/>
              </w:rPr>
            </w:pPr>
            <w:r>
              <w:rPr>
                <w:i/>
              </w:rPr>
              <w:t>112</w:t>
            </w:r>
          </w:p>
        </w:tc>
      </w:tr>
      <w:tr w:rsidR="00107831" w:rsidRPr="005404B2" w14:paraId="5AECABDB" w14:textId="77777777" w:rsidTr="00107831">
        <w:tc>
          <w:tcPr>
            <w:tcW w:w="2703" w:type="pct"/>
            <w:shd w:val="clear" w:color="auto" w:fill="auto"/>
          </w:tcPr>
          <w:p w14:paraId="282BF8C4" w14:textId="77777777" w:rsidR="00107831" w:rsidRPr="005404B2" w:rsidRDefault="00107831" w:rsidP="00107831">
            <w:pPr>
              <w:rPr>
                <w:b/>
                <w:bCs/>
              </w:rPr>
            </w:pPr>
            <w:r w:rsidRPr="005404B2">
              <w:rPr>
                <w:b/>
                <w:bCs/>
              </w:rPr>
              <w:t xml:space="preserve">Вид текущего контроля </w:t>
            </w:r>
          </w:p>
        </w:tc>
        <w:tc>
          <w:tcPr>
            <w:tcW w:w="1154" w:type="pct"/>
            <w:shd w:val="clear" w:color="auto" w:fill="auto"/>
          </w:tcPr>
          <w:p w14:paraId="43CCC373" w14:textId="21F3574A" w:rsidR="00107831" w:rsidRPr="005404B2" w:rsidRDefault="00107831" w:rsidP="00107831">
            <w:pPr>
              <w:rPr>
                <w:b/>
                <w:bCs/>
                <w:i/>
              </w:rPr>
            </w:pPr>
            <w:r>
              <w:rPr>
                <w:b/>
                <w:bCs/>
                <w:i/>
              </w:rPr>
              <w:t>Проектная работа</w:t>
            </w:r>
          </w:p>
        </w:tc>
        <w:tc>
          <w:tcPr>
            <w:tcW w:w="1143" w:type="pct"/>
            <w:shd w:val="clear" w:color="auto" w:fill="auto"/>
          </w:tcPr>
          <w:p w14:paraId="2172DB89" w14:textId="6F31E32A" w:rsidR="00107831" w:rsidRPr="005404B2" w:rsidRDefault="00107831" w:rsidP="00107831">
            <w:pPr>
              <w:rPr>
                <w:b/>
                <w:bCs/>
                <w:i/>
              </w:rPr>
            </w:pPr>
            <w:r>
              <w:rPr>
                <w:b/>
                <w:bCs/>
                <w:i/>
              </w:rPr>
              <w:t>Проектная работа</w:t>
            </w:r>
          </w:p>
        </w:tc>
      </w:tr>
      <w:tr w:rsidR="00107831" w:rsidRPr="005404B2" w14:paraId="7DB50DAA" w14:textId="77777777" w:rsidTr="00107831">
        <w:tc>
          <w:tcPr>
            <w:tcW w:w="2703" w:type="pct"/>
            <w:shd w:val="clear" w:color="auto" w:fill="auto"/>
          </w:tcPr>
          <w:p w14:paraId="4489DC75" w14:textId="77777777" w:rsidR="00107831" w:rsidRPr="005404B2" w:rsidRDefault="00107831" w:rsidP="00107831">
            <w:pPr>
              <w:rPr>
                <w:b/>
                <w:bCs/>
              </w:rPr>
            </w:pPr>
            <w:r w:rsidRPr="005404B2">
              <w:rPr>
                <w:b/>
                <w:bCs/>
              </w:rPr>
              <w:t>Вид промежуточной аттестации</w:t>
            </w:r>
          </w:p>
        </w:tc>
        <w:tc>
          <w:tcPr>
            <w:tcW w:w="1154" w:type="pct"/>
            <w:shd w:val="clear" w:color="auto" w:fill="auto"/>
          </w:tcPr>
          <w:p w14:paraId="30D5749C" w14:textId="77777777" w:rsidR="00107831" w:rsidRPr="005404B2" w:rsidRDefault="00107831" w:rsidP="00107831">
            <w:pPr>
              <w:rPr>
                <w:b/>
                <w:bCs/>
                <w:i/>
              </w:rPr>
            </w:pPr>
            <w:r w:rsidRPr="005404B2">
              <w:rPr>
                <w:b/>
                <w:bCs/>
                <w:i/>
              </w:rPr>
              <w:t>Экзамен</w:t>
            </w:r>
          </w:p>
        </w:tc>
        <w:tc>
          <w:tcPr>
            <w:tcW w:w="1143" w:type="pct"/>
            <w:shd w:val="clear" w:color="auto" w:fill="auto"/>
          </w:tcPr>
          <w:p w14:paraId="07E7609D" w14:textId="4C3BEF1A" w:rsidR="00107831" w:rsidRPr="005404B2" w:rsidRDefault="00107831" w:rsidP="00107831">
            <w:pPr>
              <w:rPr>
                <w:b/>
                <w:bCs/>
                <w:i/>
              </w:rPr>
            </w:pPr>
            <w:r w:rsidRPr="005404B2">
              <w:rPr>
                <w:b/>
                <w:bCs/>
                <w:i/>
              </w:rPr>
              <w:t>Экзамен</w:t>
            </w:r>
          </w:p>
        </w:tc>
      </w:tr>
    </w:tbl>
    <w:p w14:paraId="25DA31D7" w14:textId="77777777" w:rsidR="00B72ECD" w:rsidRPr="005404B2" w:rsidRDefault="00B72ECD" w:rsidP="005404B2">
      <w:pPr>
        <w:rPr>
          <w:b/>
          <w:bCs/>
        </w:rPr>
      </w:pPr>
    </w:p>
    <w:p w14:paraId="10DD2500" w14:textId="77777777" w:rsidR="00B72ECD" w:rsidRPr="005404B2" w:rsidRDefault="00B72ECD" w:rsidP="005404B2">
      <w:pPr>
        <w:rPr>
          <w:b/>
          <w:bCs/>
        </w:rPr>
      </w:pPr>
    </w:p>
    <w:p w14:paraId="3C3BA738" w14:textId="77777777" w:rsidR="00C52F7B" w:rsidRPr="00CD5555" w:rsidRDefault="00C52F7B" w:rsidP="005404B2">
      <w:pPr>
        <w:pStyle w:val="1"/>
        <w:rPr>
          <w:sz w:val="28"/>
          <w:szCs w:val="28"/>
        </w:rPr>
      </w:pPr>
      <w:bookmarkStart w:id="5" w:name="_Toc117542325"/>
      <w:r w:rsidRPr="00CD5555">
        <w:rPr>
          <w:sz w:val="28"/>
          <w:szCs w:val="28"/>
        </w:rPr>
        <w:t xml:space="preserve">5. Содержание </w:t>
      </w:r>
      <w:r w:rsidR="00EC45DF" w:rsidRPr="00CD5555">
        <w:rPr>
          <w:sz w:val="28"/>
          <w:szCs w:val="28"/>
        </w:rPr>
        <w:t>дисциплины</w:t>
      </w:r>
      <w:r w:rsidRPr="00CD5555">
        <w:rPr>
          <w:sz w:val="28"/>
          <w:szCs w:val="28"/>
        </w:rPr>
        <w:t>, структурированное по темам (разделам) дисциплины с указани</w:t>
      </w:r>
      <w:r w:rsidR="009C4968" w:rsidRPr="00CD5555">
        <w:rPr>
          <w:sz w:val="28"/>
          <w:szCs w:val="28"/>
        </w:rPr>
        <w:t>ем их объемов (в академических часах) и видов</w:t>
      </w:r>
      <w:r w:rsidRPr="00CD5555">
        <w:rPr>
          <w:sz w:val="28"/>
          <w:szCs w:val="28"/>
        </w:rPr>
        <w:t xml:space="preserve"> учебных занятий</w:t>
      </w:r>
      <w:bookmarkEnd w:id="5"/>
    </w:p>
    <w:p w14:paraId="578AE73C" w14:textId="77777777" w:rsidR="00C52F7B" w:rsidRPr="00CD5555" w:rsidRDefault="00C52F7B" w:rsidP="005404B2">
      <w:pPr>
        <w:pStyle w:val="1"/>
        <w:rPr>
          <w:sz w:val="28"/>
          <w:szCs w:val="28"/>
        </w:rPr>
      </w:pPr>
      <w:bookmarkStart w:id="6" w:name="_Toc117542326"/>
      <w:r w:rsidRPr="00CD5555">
        <w:rPr>
          <w:sz w:val="28"/>
          <w:szCs w:val="28"/>
        </w:rPr>
        <w:t xml:space="preserve">5.1. Содержание </w:t>
      </w:r>
      <w:r w:rsidR="00EC45DF" w:rsidRPr="00CD5555">
        <w:rPr>
          <w:sz w:val="28"/>
          <w:szCs w:val="28"/>
        </w:rPr>
        <w:t>дисциплины</w:t>
      </w:r>
      <w:bookmarkEnd w:id="6"/>
    </w:p>
    <w:p w14:paraId="3255708F" w14:textId="2B5FA1C0" w:rsidR="00335355" w:rsidRPr="00CD5555" w:rsidRDefault="00335355" w:rsidP="005404B2">
      <w:pPr>
        <w:rPr>
          <w:bCs/>
          <w:sz w:val="28"/>
          <w:szCs w:val="28"/>
        </w:rPr>
      </w:pPr>
    </w:p>
    <w:p w14:paraId="052633BE" w14:textId="08D012DE" w:rsidR="00004845" w:rsidRPr="00CD5555" w:rsidRDefault="00004845" w:rsidP="005404B2">
      <w:pPr>
        <w:rPr>
          <w:b/>
          <w:sz w:val="28"/>
          <w:szCs w:val="28"/>
        </w:rPr>
      </w:pPr>
      <w:r w:rsidRPr="00CD5555">
        <w:rPr>
          <w:b/>
          <w:sz w:val="28"/>
          <w:szCs w:val="28"/>
        </w:rPr>
        <w:t xml:space="preserve">Тема </w:t>
      </w:r>
      <w:r w:rsidR="002877ED" w:rsidRPr="00CD5555">
        <w:rPr>
          <w:b/>
          <w:sz w:val="28"/>
          <w:szCs w:val="28"/>
        </w:rPr>
        <w:t>1</w:t>
      </w:r>
      <w:r w:rsidRPr="00CD5555">
        <w:rPr>
          <w:b/>
          <w:sz w:val="28"/>
          <w:szCs w:val="28"/>
        </w:rPr>
        <w:t xml:space="preserve">. </w:t>
      </w:r>
      <w:r w:rsidR="00CB07D4" w:rsidRPr="00CD5555">
        <w:rPr>
          <w:b/>
          <w:sz w:val="28"/>
          <w:szCs w:val="28"/>
        </w:rPr>
        <w:t>Основы косвенного налогообложения.</w:t>
      </w:r>
    </w:p>
    <w:p w14:paraId="66CB0F6D" w14:textId="54AA1F8C" w:rsidR="00DD549C" w:rsidRPr="00CD5555" w:rsidRDefault="00CB07D4" w:rsidP="00DD549C">
      <w:pPr>
        <w:rPr>
          <w:rFonts w:ascii="Arial" w:hAnsi="Arial" w:cs="Arial"/>
          <w:color w:val="2C2D2E"/>
          <w:sz w:val="28"/>
          <w:szCs w:val="28"/>
        </w:rPr>
      </w:pPr>
      <w:r w:rsidRPr="00CD5555">
        <w:rPr>
          <w:bCs/>
          <w:sz w:val="28"/>
          <w:szCs w:val="28"/>
        </w:rPr>
        <w:t xml:space="preserve">Понятие и виды косвенных налогов. </w:t>
      </w:r>
      <w:r w:rsidR="00F52665" w:rsidRPr="00CD5555">
        <w:rPr>
          <w:bCs/>
          <w:sz w:val="28"/>
          <w:szCs w:val="28"/>
        </w:rPr>
        <w:t xml:space="preserve">Общие и специальные косвенные налоги. </w:t>
      </w:r>
      <w:r w:rsidRPr="00CD5555">
        <w:rPr>
          <w:bCs/>
          <w:sz w:val="28"/>
          <w:szCs w:val="28"/>
        </w:rPr>
        <w:t xml:space="preserve">Достоинства и недостатки косвенных налогов. </w:t>
      </w:r>
      <w:r w:rsidR="006359C4" w:rsidRPr="00CD5555">
        <w:rPr>
          <w:bCs/>
          <w:sz w:val="28"/>
          <w:szCs w:val="28"/>
        </w:rPr>
        <w:t xml:space="preserve">Место косвенных налогов в структуре </w:t>
      </w:r>
      <w:r w:rsidRPr="00CD5555">
        <w:rPr>
          <w:bCs/>
          <w:sz w:val="28"/>
          <w:szCs w:val="28"/>
        </w:rPr>
        <w:t>налоговой си</w:t>
      </w:r>
      <w:r w:rsidR="00DF09CB" w:rsidRPr="00CD5555">
        <w:rPr>
          <w:bCs/>
          <w:sz w:val="28"/>
          <w:szCs w:val="28"/>
        </w:rPr>
        <w:t>с</w:t>
      </w:r>
      <w:r w:rsidRPr="00CD5555">
        <w:rPr>
          <w:bCs/>
          <w:sz w:val="28"/>
          <w:szCs w:val="28"/>
        </w:rPr>
        <w:t>темы</w:t>
      </w:r>
      <w:r w:rsidR="006359C4" w:rsidRPr="00CD5555">
        <w:rPr>
          <w:bCs/>
          <w:sz w:val="28"/>
          <w:szCs w:val="28"/>
        </w:rPr>
        <w:t>. Фискальное значение косвенных налогов. Концепция нейтральности при</w:t>
      </w:r>
      <w:r w:rsidR="00A910E3" w:rsidRPr="00CD5555">
        <w:rPr>
          <w:bCs/>
          <w:sz w:val="28"/>
          <w:szCs w:val="28"/>
        </w:rPr>
        <w:t xml:space="preserve"> </w:t>
      </w:r>
      <w:r w:rsidR="006359C4" w:rsidRPr="00CD5555">
        <w:rPr>
          <w:bCs/>
          <w:sz w:val="28"/>
          <w:szCs w:val="28"/>
        </w:rPr>
        <w:t>взимании косвенных налогов. Принцип страны назначения. Принцип страны происхождения.</w:t>
      </w:r>
      <w:r w:rsidR="00B519F0" w:rsidRPr="00CD5555">
        <w:rPr>
          <w:bCs/>
          <w:sz w:val="28"/>
          <w:szCs w:val="28"/>
        </w:rPr>
        <w:t xml:space="preserve"> </w:t>
      </w:r>
      <w:r w:rsidR="004368C0" w:rsidRPr="00CD5555">
        <w:rPr>
          <w:bCs/>
          <w:sz w:val="28"/>
          <w:szCs w:val="28"/>
        </w:rPr>
        <w:t xml:space="preserve">Реализация принципов </w:t>
      </w:r>
      <w:r w:rsidR="004368C0" w:rsidRPr="00CD5555">
        <w:rPr>
          <w:bCs/>
          <w:sz w:val="28"/>
          <w:szCs w:val="28"/>
          <w:lang w:val="en-US"/>
        </w:rPr>
        <w:t>ESG</w:t>
      </w:r>
      <w:r w:rsidR="004368C0" w:rsidRPr="00CD5555">
        <w:rPr>
          <w:bCs/>
          <w:sz w:val="28"/>
          <w:szCs w:val="28"/>
        </w:rPr>
        <w:t xml:space="preserve"> в косвенном налогообложении. Защита окружающей среды и косвенные налоги.</w:t>
      </w:r>
      <w:r w:rsidR="0093423A" w:rsidRPr="00CD5555">
        <w:rPr>
          <w:bCs/>
          <w:sz w:val="28"/>
          <w:szCs w:val="28"/>
        </w:rPr>
        <w:t xml:space="preserve"> </w:t>
      </w:r>
      <w:r w:rsidR="0063501B" w:rsidRPr="00CD5555">
        <w:rPr>
          <w:bCs/>
          <w:sz w:val="28"/>
          <w:szCs w:val="28"/>
        </w:rPr>
        <w:t xml:space="preserve">Распределение полномочий </w:t>
      </w:r>
      <w:r w:rsidR="0093423A" w:rsidRPr="00CD5555">
        <w:rPr>
          <w:bCs/>
          <w:sz w:val="28"/>
          <w:szCs w:val="28"/>
        </w:rPr>
        <w:t>по а</w:t>
      </w:r>
      <w:r w:rsidR="0059151D" w:rsidRPr="00CD5555">
        <w:rPr>
          <w:bCs/>
          <w:sz w:val="28"/>
          <w:szCs w:val="28"/>
        </w:rPr>
        <w:t>дминистрировани</w:t>
      </w:r>
      <w:r w:rsidR="0093423A" w:rsidRPr="00CD5555">
        <w:rPr>
          <w:bCs/>
          <w:sz w:val="28"/>
          <w:szCs w:val="28"/>
        </w:rPr>
        <w:t>ю</w:t>
      </w:r>
      <w:r w:rsidR="0059151D" w:rsidRPr="00CD5555">
        <w:rPr>
          <w:bCs/>
          <w:sz w:val="28"/>
          <w:szCs w:val="28"/>
        </w:rPr>
        <w:t xml:space="preserve"> косвенных налогов. </w:t>
      </w:r>
      <w:r w:rsidR="00DD549C" w:rsidRPr="00CD5555">
        <w:rPr>
          <w:bCs/>
          <w:sz w:val="28"/>
          <w:szCs w:val="28"/>
        </w:rPr>
        <w:t>Регулирование цен в целях налогообложения.</w:t>
      </w:r>
      <w:r w:rsidR="00DD549C" w:rsidRPr="00CD5555">
        <w:rPr>
          <w:rFonts w:ascii="Arial" w:hAnsi="Arial" w:cs="Arial"/>
          <w:color w:val="2C2D2E"/>
          <w:sz w:val="28"/>
          <w:szCs w:val="28"/>
        </w:rPr>
        <w:t xml:space="preserve"> </w:t>
      </w:r>
      <w:r w:rsidR="00DD549C" w:rsidRPr="00CD5555">
        <w:rPr>
          <w:bCs/>
          <w:sz w:val="28"/>
          <w:szCs w:val="28"/>
        </w:rPr>
        <w:t>Направления гармонизации косвенного налогообложения в странах ЕАЭС.</w:t>
      </w:r>
    </w:p>
    <w:p w14:paraId="09005A93" w14:textId="6D9F6515" w:rsidR="00B519F0" w:rsidRPr="00CD5555" w:rsidRDefault="00B519F0" w:rsidP="005404B2">
      <w:pPr>
        <w:rPr>
          <w:bCs/>
          <w:sz w:val="28"/>
          <w:szCs w:val="28"/>
        </w:rPr>
      </w:pPr>
    </w:p>
    <w:p w14:paraId="16F5D2DD" w14:textId="0DBF5323" w:rsidR="00B519F0" w:rsidRPr="00CD5555" w:rsidRDefault="00B519F0" w:rsidP="005404B2">
      <w:pPr>
        <w:rPr>
          <w:b/>
          <w:sz w:val="28"/>
          <w:szCs w:val="28"/>
        </w:rPr>
      </w:pPr>
      <w:r w:rsidRPr="00CD5555">
        <w:rPr>
          <w:b/>
          <w:sz w:val="28"/>
          <w:szCs w:val="28"/>
        </w:rPr>
        <w:t xml:space="preserve">Тема 2. </w:t>
      </w:r>
      <w:r w:rsidR="002B41B7" w:rsidRPr="00CD5555">
        <w:rPr>
          <w:b/>
          <w:sz w:val="28"/>
          <w:szCs w:val="28"/>
        </w:rPr>
        <w:t xml:space="preserve">Налог на добавленную стоимость </w:t>
      </w:r>
      <w:r w:rsidRPr="00CD5555">
        <w:rPr>
          <w:b/>
          <w:sz w:val="28"/>
          <w:szCs w:val="28"/>
        </w:rPr>
        <w:t>в странах ЕАЭС.</w:t>
      </w:r>
    </w:p>
    <w:p w14:paraId="4EFF588E" w14:textId="77777777" w:rsidR="001A20C3" w:rsidRPr="00CD5555" w:rsidRDefault="00F52665" w:rsidP="008B4A1E">
      <w:pPr>
        <w:rPr>
          <w:bCs/>
          <w:sz w:val="28"/>
          <w:szCs w:val="28"/>
        </w:rPr>
      </w:pPr>
      <w:r w:rsidRPr="00CD5555">
        <w:rPr>
          <w:bCs/>
          <w:sz w:val="28"/>
          <w:szCs w:val="28"/>
        </w:rPr>
        <w:t>Налогообложение операций, осуществляемых в пределах Союза</w:t>
      </w:r>
      <w:r w:rsidR="00B26BA5" w:rsidRPr="00CD5555">
        <w:rPr>
          <w:bCs/>
          <w:sz w:val="28"/>
          <w:szCs w:val="28"/>
        </w:rPr>
        <w:t xml:space="preserve"> по государствам-членам</w:t>
      </w:r>
      <w:r w:rsidRPr="00CD5555">
        <w:rPr>
          <w:bCs/>
          <w:sz w:val="28"/>
          <w:szCs w:val="28"/>
        </w:rPr>
        <w:t xml:space="preserve">. </w:t>
      </w:r>
    </w:p>
    <w:p w14:paraId="02EB7F69" w14:textId="354BA124" w:rsidR="00CC4D03" w:rsidRPr="00CD5555" w:rsidRDefault="00523975" w:rsidP="008B4A1E">
      <w:pPr>
        <w:rPr>
          <w:bCs/>
          <w:sz w:val="28"/>
          <w:szCs w:val="28"/>
        </w:rPr>
      </w:pPr>
      <w:r w:rsidRPr="00CD5555">
        <w:rPr>
          <w:bCs/>
          <w:sz w:val="28"/>
          <w:szCs w:val="28"/>
        </w:rPr>
        <w:lastRenderedPageBreak/>
        <w:t xml:space="preserve">Налогоплательщики и налоговые агенты. </w:t>
      </w:r>
      <w:r w:rsidR="00F96890" w:rsidRPr="00CD5555">
        <w:rPr>
          <w:bCs/>
          <w:sz w:val="28"/>
          <w:szCs w:val="28"/>
        </w:rPr>
        <w:t xml:space="preserve">Объект налогообложения НДС. </w:t>
      </w:r>
      <w:r w:rsidR="006359C4" w:rsidRPr="00CD5555">
        <w:rPr>
          <w:bCs/>
          <w:sz w:val="28"/>
          <w:szCs w:val="28"/>
        </w:rPr>
        <w:t>Перечень операций, освобождаемых от налогообложения НДС</w:t>
      </w:r>
      <w:r w:rsidR="00F52665" w:rsidRPr="00CD5555">
        <w:rPr>
          <w:bCs/>
          <w:sz w:val="28"/>
          <w:szCs w:val="28"/>
        </w:rPr>
        <w:t xml:space="preserve">. </w:t>
      </w:r>
      <w:r w:rsidR="003573D0" w:rsidRPr="00CD5555">
        <w:rPr>
          <w:bCs/>
          <w:sz w:val="28"/>
          <w:szCs w:val="28"/>
        </w:rPr>
        <w:t>Место реализации товаров для целей взимания НДС согласно</w:t>
      </w:r>
      <w:r w:rsidR="00F96890" w:rsidRPr="00CD5555">
        <w:rPr>
          <w:bCs/>
          <w:sz w:val="28"/>
          <w:szCs w:val="28"/>
        </w:rPr>
        <w:t xml:space="preserve"> национальному законода</w:t>
      </w:r>
      <w:r w:rsidR="00CC4D03" w:rsidRPr="00CD5555">
        <w:rPr>
          <w:bCs/>
          <w:sz w:val="28"/>
          <w:szCs w:val="28"/>
        </w:rPr>
        <w:t>т</w:t>
      </w:r>
      <w:r w:rsidR="00F96890" w:rsidRPr="00CD5555">
        <w:rPr>
          <w:bCs/>
          <w:sz w:val="28"/>
          <w:szCs w:val="28"/>
        </w:rPr>
        <w:t>ельству государств-членов Союза и согласно</w:t>
      </w:r>
      <w:r w:rsidR="003573D0" w:rsidRPr="00CD5555">
        <w:rPr>
          <w:bCs/>
          <w:sz w:val="28"/>
          <w:szCs w:val="28"/>
        </w:rPr>
        <w:t xml:space="preserve"> Приложению 18 к Договору.</w:t>
      </w:r>
      <w:r w:rsidR="008E5055" w:rsidRPr="00CD5555">
        <w:rPr>
          <w:bCs/>
          <w:sz w:val="28"/>
          <w:szCs w:val="28"/>
        </w:rPr>
        <w:t xml:space="preserve"> </w:t>
      </w:r>
      <w:r w:rsidR="003573D0" w:rsidRPr="00CD5555">
        <w:rPr>
          <w:bCs/>
          <w:sz w:val="28"/>
          <w:szCs w:val="28"/>
        </w:rPr>
        <w:t>Порядок определения даты трансграничной реализации товаров, работ, услуг в странах-членах ЕАЭС.</w:t>
      </w:r>
      <w:r w:rsidR="00662B8A" w:rsidRPr="00CD5555">
        <w:rPr>
          <w:bCs/>
          <w:sz w:val="28"/>
          <w:szCs w:val="28"/>
        </w:rPr>
        <w:t xml:space="preserve"> </w:t>
      </w:r>
      <w:r w:rsidR="00F96890" w:rsidRPr="00CD5555">
        <w:rPr>
          <w:bCs/>
          <w:sz w:val="28"/>
          <w:szCs w:val="28"/>
        </w:rPr>
        <w:t>Место реализации товаров, работ и услуг в национальном налоговом законодательстве стран-членов Союза</w:t>
      </w:r>
      <w:r w:rsidR="006C0056" w:rsidRPr="00CD5555">
        <w:rPr>
          <w:bCs/>
          <w:sz w:val="28"/>
          <w:szCs w:val="28"/>
        </w:rPr>
        <w:t xml:space="preserve"> и в соответствии с Договором.</w:t>
      </w:r>
    </w:p>
    <w:p w14:paraId="4BF4DD93" w14:textId="4F331ECE" w:rsidR="00523975" w:rsidRPr="00CD5555" w:rsidRDefault="00523975" w:rsidP="008B4A1E">
      <w:pPr>
        <w:rPr>
          <w:bCs/>
          <w:sz w:val="28"/>
          <w:szCs w:val="28"/>
        </w:rPr>
      </w:pPr>
      <w:r w:rsidRPr="00CD5555">
        <w:rPr>
          <w:bCs/>
          <w:sz w:val="28"/>
          <w:szCs w:val="28"/>
        </w:rPr>
        <w:t>Налоговые ставки. Порядок ведения налогового учета при применении разных налоговых ставок.</w:t>
      </w:r>
    </w:p>
    <w:p w14:paraId="5BE2A76B" w14:textId="43607613" w:rsidR="00523975" w:rsidRPr="00CD5555" w:rsidRDefault="00523975" w:rsidP="00523975">
      <w:pPr>
        <w:rPr>
          <w:bCs/>
          <w:sz w:val="28"/>
          <w:szCs w:val="28"/>
        </w:rPr>
      </w:pPr>
      <w:r w:rsidRPr="00CD5555">
        <w:rPr>
          <w:bCs/>
          <w:sz w:val="28"/>
          <w:szCs w:val="28"/>
        </w:rPr>
        <w:t xml:space="preserve">Налоговая база по налогу на добавленную стоимость. </w:t>
      </w:r>
      <w:r w:rsidR="00185B7C" w:rsidRPr="00CD5555">
        <w:rPr>
          <w:bCs/>
          <w:sz w:val="28"/>
          <w:szCs w:val="28"/>
        </w:rPr>
        <w:t xml:space="preserve">Момент определения налоговой базы. </w:t>
      </w:r>
      <w:r w:rsidRPr="00CD5555">
        <w:rPr>
          <w:bCs/>
          <w:sz w:val="28"/>
          <w:szCs w:val="28"/>
        </w:rPr>
        <w:t xml:space="preserve">Особенности определения налоговой базы при осуществлении посреднической деятельности. </w:t>
      </w:r>
    </w:p>
    <w:p w14:paraId="2CD187E7" w14:textId="04FBC2BA" w:rsidR="00445E6A" w:rsidRPr="00CD5555" w:rsidRDefault="0061237A" w:rsidP="008B4A1E">
      <w:pPr>
        <w:rPr>
          <w:bCs/>
          <w:sz w:val="28"/>
          <w:szCs w:val="28"/>
        </w:rPr>
      </w:pPr>
      <w:r w:rsidRPr="00CD5555">
        <w:rPr>
          <w:bCs/>
          <w:sz w:val="28"/>
          <w:szCs w:val="28"/>
        </w:rPr>
        <w:t xml:space="preserve">Порядок исчисления налога на добавленную стоимость. </w:t>
      </w:r>
      <w:r w:rsidR="004210F2" w:rsidRPr="00CD5555">
        <w:rPr>
          <w:bCs/>
          <w:sz w:val="28"/>
          <w:szCs w:val="28"/>
        </w:rPr>
        <w:t xml:space="preserve">Условия применения налогового вычета по НДС. </w:t>
      </w:r>
      <w:r w:rsidR="00981E50" w:rsidRPr="00CD5555">
        <w:rPr>
          <w:bCs/>
          <w:sz w:val="28"/>
          <w:szCs w:val="28"/>
        </w:rPr>
        <w:t xml:space="preserve">Счет-фактура. </w:t>
      </w:r>
      <w:r w:rsidR="004210F2" w:rsidRPr="00CD5555">
        <w:rPr>
          <w:bCs/>
          <w:sz w:val="28"/>
          <w:szCs w:val="28"/>
        </w:rPr>
        <w:t xml:space="preserve">Порядок отнесения сумм налога на затраты по производству и реализации товаров (работ, услуг). </w:t>
      </w:r>
      <w:r w:rsidR="00C91C63" w:rsidRPr="00CD5555">
        <w:rPr>
          <w:bCs/>
          <w:sz w:val="28"/>
          <w:szCs w:val="28"/>
        </w:rPr>
        <w:t>Восстановление сумм налога, принятых к вычету.</w:t>
      </w:r>
      <w:r w:rsidRPr="00CD5555">
        <w:rPr>
          <w:bCs/>
          <w:sz w:val="28"/>
          <w:szCs w:val="28"/>
        </w:rPr>
        <w:t xml:space="preserve"> Возмещение налога.</w:t>
      </w:r>
      <w:r w:rsidR="002D0050" w:rsidRPr="00CD5555">
        <w:rPr>
          <w:bCs/>
          <w:sz w:val="28"/>
          <w:szCs w:val="28"/>
        </w:rPr>
        <w:t xml:space="preserve"> </w:t>
      </w:r>
    </w:p>
    <w:p w14:paraId="5EDCB2B7" w14:textId="4DF73655" w:rsidR="008B4A1E" w:rsidRPr="00CD5555" w:rsidRDefault="00D4294A" w:rsidP="008B4A1E">
      <w:pPr>
        <w:rPr>
          <w:bCs/>
          <w:sz w:val="28"/>
          <w:szCs w:val="28"/>
        </w:rPr>
      </w:pPr>
      <w:r w:rsidRPr="00CD5555">
        <w:rPr>
          <w:bCs/>
          <w:sz w:val="28"/>
          <w:szCs w:val="28"/>
        </w:rPr>
        <w:t xml:space="preserve">Налогообложение налогом на добавленную стоимость </w:t>
      </w:r>
      <w:r w:rsidR="00523975" w:rsidRPr="00CD5555">
        <w:rPr>
          <w:bCs/>
          <w:sz w:val="28"/>
          <w:szCs w:val="28"/>
        </w:rPr>
        <w:t xml:space="preserve">отдельных операций. Налогообложение </w:t>
      </w:r>
      <w:r w:rsidRPr="00CD5555">
        <w:rPr>
          <w:bCs/>
          <w:sz w:val="28"/>
          <w:szCs w:val="28"/>
        </w:rPr>
        <w:t>операций с недвижимостью. Критерии отнесения имущества к недвижимому</w:t>
      </w:r>
      <w:r w:rsidR="00523975" w:rsidRPr="00CD5555">
        <w:rPr>
          <w:bCs/>
          <w:sz w:val="28"/>
          <w:szCs w:val="28"/>
        </w:rPr>
        <w:t xml:space="preserve"> в национальном законодательстве и Договоре</w:t>
      </w:r>
      <w:r w:rsidRPr="00CD5555">
        <w:rPr>
          <w:bCs/>
          <w:sz w:val="28"/>
          <w:szCs w:val="28"/>
        </w:rPr>
        <w:t xml:space="preserve">. Обложение налогом на добавленную стоимость услуг по переработке давальческого сырья. </w:t>
      </w:r>
      <w:r w:rsidR="003573D0" w:rsidRPr="00CD5555">
        <w:rPr>
          <w:bCs/>
          <w:sz w:val="28"/>
          <w:szCs w:val="28"/>
        </w:rPr>
        <w:t>Особенности взимания НДС при оказании трансграничных услуг, выполнении трансграничных работ между в государстве-члене ЕАЭС.</w:t>
      </w:r>
      <w:r w:rsidR="008E5055" w:rsidRPr="00CD5555">
        <w:rPr>
          <w:bCs/>
          <w:sz w:val="28"/>
          <w:szCs w:val="28"/>
        </w:rPr>
        <w:t xml:space="preserve"> </w:t>
      </w:r>
      <w:r w:rsidR="00A320A2" w:rsidRPr="00CD5555">
        <w:rPr>
          <w:bCs/>
          <w:sz w:val="28"/>
          <w:szCs w:val="28"/>
        </w:rPr>
        <w:t xml:space="preserve"> </w:t>
      </w:r>
      <w:r w:rsidR="008B4A1E" w:rsidRPr="00CD5555">
        <w:rPr>
          <w:bCs/>
          <w:sz w:val="28"/>
          <w:szCs w:val="28"/>
        </w:rPr>
        <w:t>Особенности взимания НДС при осуществлении традиционной трансграничной розничной торговли (ярмарки). Вопросы взимания НДС в онлайн-торговле.</w:t>
      </w:r>
    </w:p>
    <w:p w14:paraId="0DDF85EA" w14:textId="1608C5A8" w:rsidR="008B4A1E" w:rsidRPr="00CD5555" w:rsidRDefault="008B4A1E" w:rsidP="008B4A1E">
      <w:pPr>
        <w:rPr>
          <w:bCs/>
          <w:sz w:val="28"/>
          <w:szCs w:val="28"/>
        </w:rPr>
      </w:pPr>
      <w:r w:rsidRPr="00CD5555">
        <w:rPr>
          <w:bCs/>
          <w:sz w:val="28"/>
          <w:szCs w:val="28"/>
        </w:rPr>
        <w:t>Документальное подтверждение экспорта товара</w:t>
      </w:r>
      <w:r w:rsidR="0048410B" w:rsidRPr="00CD5555">
        <w:rPr>
          <w:bCs/>
          <w:sz w:val="28"/>
          <w:szCs w:val="28"/>
        </w:rPr>
        <w:t xml:space="preserve"> из государства-члена Союза в другое государство-член Союза</w:t>
      </w:r>
      <w:r w:rsidRPr="00CD5555">
        <w:rPr>
          <w:bCs/>
          <w:sz w:val="28"/>
          <w:szCs w:val="28"/>
        </w:rPr>
        <w:t>, упрощенный порядок (без заявления).</w:t>
      </w:r>
    </w:p>
    <w:p w14:paraId="627D8DE6" w14:textId="1A10D0F3" w:rsidR="001A20C3" w:rsidRPr="00CD5555" w:rsidRDefault="00D4294A" w:rsidP="00F52665">
      <w:pPr>
        <w:rPr>
          <w:bCs/>
          <w:sz w:val="28"/>
          <w:szCs w:val="28"/>
        </w:rPr>
      </w:pPr>
      <w:r w:rsidRPr="00CD5555">
        <w:rPr>
          <w:bCs/>
          <w:sz w:val="28"/>
          <w:szCs w:val="28"/>
        </w:rPr>
        <w:t>Налоговый период.</w:t>
      </w:r>
      <w:r w:rsidR="00185B7C" w:rsidRPr="00CD5555">
        <w:rPr>
          <w:bCs/>
          <w:sz w:val="28"/>
          <w:szCs w:val="28"/>
        </w:rPr>
        <w:t xml:space="preserve"> </w:t>
      </w:r>
      <w:r w:rsidR="008B4A1E" w:rsidRPr="00CD5555">
        <w:rPr>
          <w:bCs/>
          <w:sz w:val="28"/>
          <w:szCs w:val="28"/>
        </w:rPr>
        <w:t>Порядок и сроки уплаты НДС</w:t>
      </w:r>
      <w:r w:rsidRPr="00CD5555">
        <w:rPr>
          <w:bCs/>
          <w:sz w:val="28"/>
          <w:szCs w:val="28"/>
        </w:rPr>
        <w:t>, представления налог</w:t>
      </w:r>
      <w:r w:rsidR="0011586A" w:rsidRPr="00CD5555">
        <w:rPr>
          <w:bCs/>
          <w:sz w:val="28"/>
          <w:szCs w:val="28"/>
        </w:rPr>
        <w:t xml:space="preserve">овой </w:t>
      </w:r>
      <w:r w:rsidRPr="00CD5555">
        <w:rPr>
          <w:bCs/>
          <w:sz w:val="28"/>
          <w:szCs w:val="28"/>
        </w:rPr>
        <w:t>деклараци</w:t>
      </w:r>
      <w:r w:rsidR="0011586A" w:rsidRPr="00CD5555">
        <w:rPr>
          <w:bCs/>
          <w:sz w:val="28"/>
          <w:szCs w:val="28"/>
        </w:rPr>
        <w:t>и</w:t>
      </w:r>
      <w:r w:rsidRPr="00CD5555">
        <w:rPr>
          <w:bCs/>
          <w:sz w:val="28"/>
          <w:szCs w:val="28"/>
        </w:rPr>
        <w:t>.</w:t>
      </w:r>
      <w:r w:rsidR="00E02C2E" w:rsidRPr="00CD5555">
        <w:rPr>
          <w:bCs/>
          <w:sz w:val="28"/>
          <w:szCs w:val="28"/>
        </w:rPr>
        <w:t xml:space="preserve"> </w:t>
      </w:r>
    </w:p>
    <w:p w14:paraId="3BA8358A" w14:textId="77777777" w:rsidR="001D1EFE" w:rsidRPr="00CD5555" w:rsidRDefault="001D1EFE" w:rsidP="00F52665">
      <w:pPr>
        <w:rPr>
          <w:bCs/>
          <w:sz w:val="28"/>
          <w:szCs w:val="28"/>
        </w:rPr>
      </w:pPr>
    </w:p>
    <w:p w14:paraId="44B31FA1" w14:textId="77777777" w:rsidR="001D1EFE" w:rsidRPr="00CD5555" w:rsidRDefault="001D1EFE" w:rsidP="00F52665">
      <w:pPr>
        <w:rPr>
          <w:b/>
          <w:sz w:val="28"/>
          <w:szCs w:val="28"/>
        </w:rPr>
      </w:pPr>
      <w:r w:rsidRPr="00CD5555">
        <w:rPr>
          <w:b/>
          <w:sz w:val="28"/>
          <w:szCs w:val="28"/>
        </w:rPr>
        <w:t>Тема 3. Акцизы в странах ЕАЭС.</w:t>
      </w:r>
    </w:p>
    <w:p w14:paraId="522994AB" w14:textId="3931C082" w:rsidR="001A20C3" w:rsidRPr="00CD5555" w:rsidRDefault="001A20C3" w:rsidP="00F52665">
      <w:pPr>
        <w:rPr>
          <w:bCs/>
          <w:sz w:val="28"/>
          <w:szCs w:val="28"/>
        </w:rPr>
      </w:pPr>
      <w:r w:rsidRPr="00CD5555">
        <w:rPr>
          <w:bCs/>
          <w:sz w:val="28"/>
          <w:szCs w:val="28"/>
        </w:rPr>
        <w:t xml:space="preserve">Специальные косвенные налоги. Акцизы. </w:t>
      </w:r>
      <w:r w:rsidR="004210F2" w:rsidRPr="00CD5555">
        <w:rPr>
          <w:bCs/>
          <w:sz w:val="28"/>
          <w:szCs w:val="28"/>
        </w:rPr>
        <w:t xml:space="preserve">Налогоплательщики акцизов. </w:t>
      </w:r>
      <w:r w:rsidR="00BB52C5" w:rsidRPr="00CD5555">
        <w:rPr>
          <w:bCs/>
          <w:sz w:val="28"/>
          <w:szCs w:val="28"/>
        </w:rPr>
        <w:t xml:space="preserve">Регистрация налогоплательщиков акцизов. </w:t>
      </w:r>
      <w:r w:rsidRPr="00CD5555">
        <w:rPr>
          <w:bCs/>
          <w:sz w:val="28"/>
          <w:szCs w:val="28"/>
        </w:rPr>
        <w:t>Объект налогообложения.</w:t>
      </w:r>
      <w:r w:rsidR="004210F2" w:rsidRPr="00CD5555">
        <w:rPr>
          <w:bCs/>
          <w:sz w:val="28"/>
          <w:szCs w:val="28"/>
        </w:rPr>
        <w:t xml:space="preserve"> Состав подакцизных товаров.</w:t>
      </w:r>
      <w:r w:rsidR="00BB52C5" w:rsidRPr="00CD5555">
        <w:rPr>
          <w:bCs/>
          <w:sz w:val="28"/>
          <w:szCs w:val="28"/>
        </w:rPr>
        <w:t xml:space="preserve"> Операции, освобождаемые от налогообложения.</w:t>
      </w:r>
    </w:p>
    <w:p w14:paraId="5555B7CD" w14:textId="26B3B45F" w:rsidR="00BB52C5" w:rsidRPr="00CD5555" w:rsidRDefault="00BB52C5" w:rsidP="00F52665">
      <w:pPr>
        <w:rPr>
          <w:bCs/>
          <w:sz w:val="28"/>
          <w:szCs w:val="28"/>
        </w:rPr>
      </w:pPr>
      <w:r w:rsidRPr="00CD5555">
        <w:rPr>
          <w:bCs/>
          <w:sz w:val="28"/>
          <w:szCs w:val="28"/>
        </w:rPr>
        <w:t>Порядок определения налоговой базы по операциям с подакцизными товарами по отдельным категориям подакцизных товаров.</w:t>
      </w:r>
    </w:p>
    <w:p w14:paraId="571B7854" w14:textId="2C61683B" w:rsidR="008E1E4D" w:rsidRPr="00CD5555" w:rsidRDefault="008E1E4D" w:rsidP="00F52665">
      <w:pPr>
        <w:rPr>
          <w:bCs/>
          <w:sz w:val="28"/>
          <w:szCs w:val="28"/>
        </w:rPr>
      </w:pPr>
      <w:r w:rsidRPr="00CD5555">
        <w:rPr>
          <w:bCs/>
          <w:sz w:val="28"/>
          <w:szCs w:val="28"/>
        </w:rPr>
        <w:t>Налоговый период. Налоговые ставки. Порядок исчисления акциза и авансового платежа по акцизам.</w:t>
      </w:r>
      <w:r w:rsidR="001D44AD" w:rsidRPr="00CD5555">
        <w:rPr>
          <w:bCs/>
          <w:sz w:val="28"/>
          <w:szCs w:val="28"/>
        </w:rPr>
        <w:t xml:space="preserve"> </w:t>
      </w:r>
      <w:r w:rsidR="00AF5DF6" w:rsidRPr="00CD5555">
        <w:rPr>
          <w:bCs/>
          <w:sz w:val="28"/>
          <w:szCs w:val="28"/>
        </w:rPr>
        <w:t xml:space="preserve">Порядок взимания акцизов по товарам Евразийского экономического союза, подлежащим маркировке акцизными марками, при вводе в Россию. </w:t>
      </w:r>
      <w:r w:rsidR="001C5DFD" w:rsidRPr="00CD5555">
        <w:rPr>
          <w:bCs/>
          <w:sz w:val="28"/>
          <w:szCs w:val="28"/>
        </w:rPr>
        <w:t>Налоговый в</w:t>
      </w:r>
      <w:r w:rsidR="001B0756" w:rsidRPr="00CD5555">
        <w:rPr>
          <w:bCs/>
          <w:sz w:val="28"/>
          <w:szCs w:val="28"/>
        </w:rPr>
        <w:t>ычет</w:t>
      </w:r>
      <w:r w:rsidR="001C5DFD" w:rsidRPr="00CD5555">
        <w:rPr>
          <w:bCs/>
          <w:sz w:val="28"/>
          <w:szCs w:val="28"/>
        </w:rPr>
        <w:t>, условия и порядок его применения.</w:t>
      </w:r>
      <w:r w:rsidR="001B0756" w:rsidRPr="00CD5555">
        <w:rPr>
          <w:bCs/>
          <w:sz w:val="28"/>
          <w:szCs w:val="28"/>
        </w:rPr>
        <w:t xml:space="preserve"> </w:t>
      </w:r>
      <w:r w:rsidR="001D44AD" w:rsidRPr="00CD5555">
        <w:rPr>
          <w:bCs/>
          <w:sz w:val="28"/>
          <w:szCs w:val="28"/>
        </w:rPr>
        <w:t xml:space="preserve">Момент реализации </w:t>
      </w:r>
      <w:r w:rsidR="001C5DFD" w:rsidRPr="00CD5555">
        <w:rPr>
          <w:bCs/>
          <w:sz w:val="28"/>
          <w:szCs w:val="28"/>
        </w:rPr>
        <w:t xml:space="preserve">подакцизных товаров. </w:t>
      </w:r>
    </w:p>
    <w:p w14:paraId="33A1D675" w14:textId="16AA8782" w:rsidR="001A618A" w:rsidRPr="00CD5555" w:rsidRDefault="001A618A" w:rsidP="005404B2">
      <w:pPr>
        <w:rPr>
          <w:sz w:val="28"/>
          <w:szCs w:val="28"/>
        </w:rPr>
      </w:pPr>
    </w:p>
    <w:p w14:paraId="4EBC5C0A" w14:textId="18BFB657" w:rsidR="004368C0" w:rsidRPr="00CD5555" w:rsidRDefault="004368C0" w:rsidP="004368C0">
      <w:pPr>
        <w:rPr>
          <w:b/>
          <w:sz w:val="28"/>
          <w:szCs w:val="28"/>
        </w:rPr>
      </w:pPr>
      <w:r w:rsidRPr="00CD5555">
        <w:rPr>
          <w:b/>
          <w:sz w:val="28"/>
          <w:szCs w:val="28"/>
        </w:rPr>
        <w:t xml:space="preserve">Тема </w:t>
      </w:r>
      <w:r w:rsidR="002656CB" w:rsidRPr="00CD5555">
        <w:rPr>
          <w:b/>
          <w:sz w:val="28"/>
          <w:szCs w:val="28"/>
        </w:rPr>
        <w:t>4</w:t>
      </w:r>
      <w:r w:rsidRPr="00CD5555">
        <w:rPr>
          <w:b/>
          <w:sz w:val="28"/>
          <w:szCs w:val="28"/>
        </w:rPr>
        <w:t>. Косвенное налогообложение в ЕС.</w:t>
      </w:r>
    </w:p>
    <w:p w14:paraId="156A5C10" w14:textId="1960E04A" w:rsidR="00133E68" w:rsidRPr="00CD5555" w:rsidRDefault="00C82EF2" w:rsidP="005404B2">
      <w:pPr>
        <w:rPr>
          <w:bCs/>
          <w:sz w:val="28"/>
          <w:szCs w:val="28"/>
        </w:rPr>
      </w:pPr>
      <w:r w:rsidRPr="00CD5555">
        <w:rPr>
          <w:bCs/>
          <w:sz w:val="28"/>
          <w:szCs w:val="28"/>
        </w:rPr>
        <w:t xml:space="preserve">Эволюция косвенного налогообложения в ЕС. </w:t>
      </w:r>
      <w:r w:rsidR="00405F1C" w:rsidRPr="00CD5555">
        <w:rPr>
          <w:bCs/>
          <w:sz w:val="28"/>
          <w:szCs w:val="28"/>
        </w:rPr>
        <w:t>Директивы</w:t>
      </w:r>
      <w:r w:rsidRPr="00CD5555">
        <w:rPr>
          <w:bCs/>
          <w:sz w:val="28"/>
          <w:szCs w:val="28"/>
        </w:rPr>
        <w:t xml:space="preserve"> ЕС.</w:t>
      </w:r>
      <w:r w:rsidR="00B519F0" w:rsidRPr="00CD5555">
        <w:rPr>
          <w:bCs/>
          <w:sz w:val="28"/>
          <w:szCs w:val="28"/>
        </w:rPr>
        <w:t xml:space="preserve"> </w:t>
      </w:r>
      <w:r w:rsidR="004368C0" w:rsidRPr="00CD5555">
        <w:rPr>
          <w:bCs/>
          <w:sz w:val="28"/>
          <w:szCs w:val="28"/>
        </w:rPr>
        <w:t xml:space="preserve">Критерии отнесения к налогоплательщикам, освобождения от статуса налогоплательщика НДС. </w:t>
      </w:r>
      <w:r w:rsidR="00E66E54" w:rsidRPr="00CD5555">
        <w:rPr>
          <w:bCs/>
          <w:sz w:val="28"/>
          <w:szCs w:val="28"/>
        </w:rPr>
        <w:t xml:space="preserve">Постановка </w:t>
      </w:r>
      <w:r w:rsidR="00E66E54" w:rsidRPr="00CD5555">
        <w:rPr>
          <w:bCs/>
          <w:sz w:val="28"/>
          <w:szCs w:val="28"/>
        </w:rPr>
        <w:lastRenderedPageBreak/>
        <w:t xml:space="preserve">на учет в качестве налогоплательщика НДС для целей осуществления операций </w:t>
      </w:r>
      <w:r w:rsidR="00E66E54" w:rsidRPr="00CD5555">
        <w:rPr>
          <w:bCs/>
          <w:sz w:val="28"/>
          <w:szCs w:val="28"/>
          <w:lang w:val="en-US"/>
        </w:rPr>
        <w:t>B</w:t>
      </w:r>
      <w:r w:rsidR="00E66E54" w:rsidRPr="00CD5555">
        <w:rPr>
          <w:bCs/>
          <w:sz w:val="28"/>
          <w:szCs w:val="28"/>
        </w:rPr>
        <w:t>2</w:t>
      </w:r>
      <w:r w:rsidR="00E66E54" w:rsidRPr="00CD5555">
        <w:rPr>
          <w:bCs/>
          <w:sz w:val="28"/>
          <w:szCs w:val="28"/>
          <w:lang w:val="en-US"/>
        </w:rPr>
        <w:t>B</w:t>
      </w:r>
      <w:r w:rsidR="00E66E54" w:rsidRPr="00CD5555">
        <w:rPr>
          <w:bCs/>
          <w:sz w:val="28"/>
          <w:szCs w:val="28"/>
        </w:rPr>
        <w:t xml:space="preserve"> и </w:t>
      </w:r>
      <w:r w:rsidR="00E66E54" w:rsidRPr="00CD5555">
        <w:rPr>
          <w:bCs/>
          <w:sz w:val="28"/>
          <w:szCs w:val="28"/>
          <w:lang w:val="en-US"/>
        </w:rPr>
        <w:t>B</w:t>
      </w:r>
      <w:r w:rsidR="00E66E54" w:rsidRPr="00CD5555">
        <w:rPr>
          <w:bCs/>
          <w:sz w:val="28"/>
          <w:szCs w:val="28"/>
        </w:rPr>
        <w:t>2</w:t>
      </w:r>
      <w:r w:rsidR="00E66E54" w:rsidRPr="00CD5555">
        <w:rPr>
          <w:bCs/>
          <w:sz w:val="28"/>
          <w:szCs w:val="28"/>
          <w:lang w:val="en-US"/>
        </w:rPr>
        <w:t>C</w:t>
      </w:r>
      <w:r w:rsidR="00E66E54" w:rsidRPr="00CD5555">
        <w:rPr>
          <w:bCs/>
          <w:sz w:val="28"/>
          <w:szCs w:val="28"/>
        </w:rPr>
        <w:t xml:space="preserve">. </w:t>
      </w:r>
      <w:r w:rsidR="004368C0" w:rsidRPr="00CD5555">
        <w:rPr>
          <w:bCs/>
          <w:sz w:val="28"/>
          <w:szCs w:val="28"/>
        </w:rPr>
        <w:t>Сроки постановки на налоговый учет, уведомлени</w:t>
      </w:r>
      <w:r w:rsidR="0060606F" w:rsidRPr="00CD5555">
        <w:rPr>
          <w:bCs/>
          <w:sz w:val="28"/>
          <w:szCs w:val="28"/>
        </w:rPr>
        <w:t>е</w:t>
      </w:r>
      <w:r w:rsidR="004368C0" w:rsidRPr="00CD5555">
        <w:rPr>
          <w:bCs/>
          <w:sz w:val="28"/>
          <w:szCs w:val="28"/>
        </w:rPr>
        <w:t xml:space="preserve"> налогового органа о возникновении обязанности налогоплательщика НДС.</w:t>
      </w:r>
      <w:r w:rsidR="00450457" w:rsidRPr="00CD5555">
        <w:rPr>
          <w:bCs/>
          <w:sz w:val="28"/>
          <w:szCs w:val="28"/>
        </w:rPr>
        <w:t xml:space="preserve"> Объекты налогообложения. Операции освобождаемые от налогообложения НДС</w:t>
      </w:r>
      <w:r w:rsidR="006404C8" w:rsidRPr="00CD5555">
        <w:rPr>
          <w:bCs/>
          <w:sz w:val="28"/>
          <w:szCs w:val="28"/>
        </w:rPr>
        <w:t>.</w:t>
      </w:r>
      <w:r w:rsidR="00133E68" w:rsidRPr="00CD5555">
        <w:rPr>
          <w:bCs/>
          <w:sz w:val="28"/>
          <w:szCs w:val="28"/>
        </w:rPr>
        <w:t xml:space="preserve"> Налоговая база. Момент возникновения налоговой базы. Налоговые ставки.</w:t>
      </w:r>
    </w:p>
    <w:p w14:paraId="3984105B" w14:textId="18C2BBF2" w:rsidR="00AD1F8B" w:rsidRPr="00CD5555" w:rsidRDefault="00DD2B76" w:rsidP="005404B2">
      <w:pPr>
        <w:rPr>
          <w:bCs/>
          <w:sz w:val="28"/>
          <w:szCs w:val="28"/>
        </w:rPr>
      </w:pPr>
      <w:r w:rsidRPr="00CD5555">
        <w:rPr>
          <w:bCs/>
          <w:sz w:val="28"/>
          <w:szCs w:val="28"/>
        </w:rPr>
        <w:t xml:space="preserve">Налоговый вычет по услугам, по товарам. </w:t>
      </w:r>
      <w:r w:rsidR="000F6B19" w:rsidRPr="00CD5555">
        <w:rPr>
          <w:bCs/>
          <w:sz w:val="28"/>
          <w:szCs w:val="28"/>
        </w:rPr>
        <w:t xml:space="preserve">Порядок и сроки обращения за вычетом. Минимальная сумма вычета </w:t>
      </w:r>
      <w:r w:rsidR="00F5708F" w:rsidRPr="00CD5555">
        <w:rPr>
          <w:bCs/>
          <w:sz w:val="28"/>
          <w:szCs w:val="28"/>
        </w:rPr>
        <w:t xml:space="preserve">Порядок отнесения сумм налога на затраты по производству и реализации товаров (работ, услуг). Восстановление сумм налога, принятых к вычету. Возмещение налога. </w:t>
      </w:r>
      <w:r w:rsidR="00AD1F8B" w:rsidRPr="00CD5555">
        <w:rPr>
          <w:sz w:val="28"/>
          <w:szCs w:val="28"/>
        </w:rPr>
        <w:t>Участие третьих лиц в возмещении НДС. Порядок возмещения НДС при осуществлении операций между налогоплательщиками разных стран-членов ЕС</w:t>
      </w:r>
      <w:r w:rsidR="00F14F32" w:rsidRPr="00CD5555">
        <w:rPr>
          <w:sz w:val="28"/>
          <w:szCs w:val="28"/>
        </w:rPr>
        <w:t>.</w:t>
      </w:r>
    </w:p>
    <w:p w14:paraId="2F31ADEB" w14:textId="3B805B1A" w:rsidR="00E66E54" w:rsidRPr="00CD5555" w:rsidRDefault="00AA08F2" w:rsidP="005404B2">
      <w:pPr>
        <w:rPr>
          <w:sz w:val="28"/>
          <w:szCs w:val="28"/>
        </w:rPr>
      </w:pPr>
      <w:r w:rsidRPr="00CD5555">
        <w:rPr>
          <w:sz w:val="28"/>
          <w:szCs w:val="28"/>
        </w:rPr>
        <w:t xml:space="preserve">Налоговый период. Порядок и сроки уплаты налога. Документальное обеспечение налогового учета в целях налогообложения НДС. </w:t>
      </w:r>
      <w:r w:rsidR="00E66E54" w:rsidRPr="00CD5555">
        <w:rPr>
          <w:bCs/>
          <w:sz w:val="28"/>
          <w:szCs w:val="28"/>
        </w:rPr>
        <w:t>Администрирование НДС. Система единого окна (</w:t>
      </w:r>
      <w:r w:rsidR="00E66E54" w:rsidRPr="00CD5555">
        <w:rPr>
          <w:bCs/>
          <w:sz w:val="28"/>
          <w:szCs w:val="28"/>
          <w:lang w:val="en-US"/>
        </w:rPr>
        <w:t>One</w:t>
      </w:r>
      <w:r w:rsidR="00E66E54" w:rsidRPr="00CD5555">
        <w:rPr>
          <w:bCs/>
          <w:sz w:val="28"/>
          <w:szCs w:val="28"/>
        </w:rPr>
        <w:t>-</w:t>
      </w:r>
      <w:r w:rsidR="00E66E54" w:rsidRPr="00CD5555">
        <w:rPr>
          <w:bCs/>
          <w:sz w:val="28"/>
          <w:szCs w:val="28"/>
          <w:lang w:val="en-US"/>
        </w:rPr>
        <w:t>Stop</w:t>
      </w:r>
      <w:r w:rsidR="00E66E54" w:rsidRPr="00CD5555">
        <w:rPr>
          <w:bCs/>
          <w:sz w:val="28"/>
          <w:szCs w:val="28"/>
        </w:rPr>
        <w:t>-</w:t>
      </w:r>
      <w:r w:rsidR="00E66E54" w:rsidRPr="00CD5555">
        <w:rPr>
          <w:bCs/>
          <w:sz w:val="28"/>
          <w:szCs w:val="28"/>
          <w:lang w:val="en-US"/>
        </w:rPr>
        <w:t>Shop</w:t>
      </w:r>
      <w:r w:rsidR="00E66E54" w:rsidRPr="00CD5555">
        <w:rPr>
          <w:bCs/>
          <w:sz w:val="28"/>
          <w:szCs w:val="28"/>
        </w:rPr>
        <w:t>).</w:t>
      </w:r>
    </w:p>
    <w:p w14:paraId="55D27F2E" w14:textId="29633045" w:rsidR="00005D00" w:rsidRPr="00CD5555" w:rsidRDefault="003A583C" w:rsidP="00005D00">
      <w:pPr>
        <w:rPr>
          <w:bCs/>
          <w:sz w:val="28"/>
          <w:szCs w:val="28"/>
        </w:rPr>
      </w:pPr>
      <w:r w:rsidRPr="00CD5555">
        <w:rPr>
          <w:sz w:val="28"/>
          <w:szCs w:val="28"/>
        </w:rPr>
        <w:t xml:space="preserve">Налоговая политика стран ЕС при взимании акцизов. </w:t>
      </w:r>
      <w:r w:rsidR="00005D00" w:rsidRPr="00CD5555">
        <w:rPr>
          <w:bCs/>
          <w:sz w:val="28"/>
          <w:szCs w:val="28"/>
        </w:rPr>
        <w:t>Налогоплательщики акцизов. Регистрация налогоплательщиков акцизов. Объект налогообложения. Состав подакцизных товаров. Операции, освобождаемые от налогообложения.</w:t>
      </w:r>
    </w:p>
    <w:p w14:paraId="0765DEEE" w14:textId="77777777" w:rsidR="00005D00" w:rsidRPr="00CD5555" w:rsidRDefault="00005D00" w:rsidP="00005D00">
      <w:pPr>
        <w:rPr>
          <w:bCs/>
          <w:sz w:val="28"/>
          <w:szCs w:val="28"/>
        </w:rPr>
      </w:pPr>
      <w:r w:rsidRPr="00CD5555">
        <w:rPr>
          <w:bCs/>
          <w:sz w:val="28"/>
          <w:szCs w:val="28"/>
        </w:rPr>
        <w:t>Порядок определения налоговой базы по операциям с подакцизными товарами по отдельным категориям подакцизных товаров.</w:t>
      </w:r>
    </w:p>
    <w:p w14:paraId="0F79FC58" w14:textId="0F03C291" w:rsidR="00005D00" w:rsidRPr="00CD5555" w:rsidRDefault="00005D00" w:rsidP="00005D00">
      <w:pPr>
        <w:rPr>
          <w:bCs/>
          <w:sz w:val="28"/>
          <w:szCs w:val="28"/>
        </w:rPr>
      </w:pPr>
      <w:r w:rsidRPr="00CD5555">
        <w:rPr>
          <w:bCs/>
          <w:sz w:val="28"/>
          <w:szCs w:val="28"/>
        </w:rPr>
        <w:t>Налоговый период. Налоговые ставки. Порядок исчисления акциза и авансового платежа по акцизам. Налоговый вычет, условия и порядок его применения. Момент реализации подакцизных товаров.</w:t>
      </w:r>
    </w:p>
    <w:p w14:paraId="65093B78" w14:textId="0D933EE0" w:rsidR="000939E4" w:rsidRPr="00CD5555" w:rsidRDefault="0002386E" w:rsidP="005404B2">
      <w:pPr>
        <w:rPr>
          <w:sz w:val="28"/>
          <w:szCs w:val="28"/>
        </w:rPr>
      </w:pPr>
      <w:r w:rsidRPr="00CD5555">
        <w:rPr>
          <w:bCs/>
          <w:sz w:val="28"/>
          <w:szCs w:val="28"/>
        </w:rPr>
        <w:t xml:space="preserve">Налог на добавленную стоимость и акцизы при перемещении товаров между странами-членами ЕС, при ввозе товаров из третьих стран в ЕС (вывозе в третьи страны), а также при оказании трансграничных услуг и выполнении трансграничных работ с контрагентами из </w:t>
      </w:r>
      <w:proofErr w:type="spellStart"/>
      <w:r w:rsidRPr="00CD5555">
        <w:rPr>
          <w:bCs/>
          <w:sz w:val="28"/>
          <w:szCs w:val="28"/>
        </w:rPr>
        <w:t>неверопейских</w:t>
      </w:r>
      <w:proofErr w:type="spellEnd"/>
      <w:r w:rsidRPr="00CD5555">
        <w:rPr>
          <w:bCs/>
          <w:sz w:val="28"/>
          <w:szCs w:val="28"/>
        </w:rPr>
        <w:t xml:space="preserve"> стран</w:t>
      </w:r>
      <w:r w:rsidR="00316E9E" w:rsidRPr="00CD5555">
        <w:rPr>
          <w:bCs/>
          <w:sz w:val="28"/>
          <w:szCs w:val="28"/>
        </w:rPr>
        <w:t>.</w:t>
      </w:r>
    </w:p>
    <w:p w14:paraId="241230B8" w14:textId="77777777" w:rsidR="000939E4" w:rsidRPr="00CD5555" w:rsidRDefault="000939E4" w:rsidP="005404B2">
      <w:pPr>
        <w:rPr>
          <w:sz w:val="28"/>
          <w:szCs w:val="28"/>
        </w:rPr>
      </w:pPr>
    </w:p>
    <w:p w14:paraId="220D5C40" w14:textId="493C915F" w:rsidR="00C52F7B" w:rsidRPr="00CD5555" w:rsidRDefault="00606047" w:rsidP="005404B2">
      <w:pPr>
        <w:pStyle w:val="1"/>
        <w:rPr>
          <w:sz w:val="28"/>
          <w:szCs w:val="28"/>
        </w:rPr>
      </w:pPr>
      <w:bookmarkStart w:id="7" w:name="_Toc117542327"/>
      <w:r w:rsidRPr="00CD5555">
        <w:rPr>
          <w:sz w:val="28"/>
          <w:szCs w:val="28"/>
        </w:rPr>
        <w:t xml:space="preserve">5.2. </w:t>
      </w:r>
      <w:proofErr w:type="spellStart"/>
      <w:r w:rsidRPr="00CD5555">
        <w:rPr>
          <w:sz w:val="28"/>
          <w:szCs w:val="28"/>
        </w:rPr>
        <w:t>Учебно</w:t>
      </w:r>
      <w:proofErr w:type="spellEnd"/>
      <w:r w:rsidRPr="00CD5555">
        <w:rPr>
          <w:sz w:val="28"/>
          <w:szCs w:val="28"/>
        </w:rPr>
        <w:t xml:space="preserve"> – тематический план</w:t>
      </w:r>
      <w:bookmarkEnd w:id="7"/>
    </w:p>
    <w:p w14:paraId="0EC3CDE7" w14:textId="728DCCBF" w:rsidR="0041715B" w:rsidRPr="00CD5555" w:rsidRDefault="0041715B" w:rsidP="005404B2">
      <w:pPr>
        <w:jc w:val="right"/>
        <w:rPr>
          <w:sz w:val="28"/>
          <w:szCs w:val="28"/>
        </w:rPr>
      </w:pPr>
      <w:r w:rsidRPr="00CD5555">
        <w:rPr>
          <w:sz w:val="28"/>
          <w:szCs w:val="28"/>
        </w:rPr>
        <w:t>Таблица 2.1</w:t>
      </w:r>
    </w:p>
    <w:p w14:paraId="7C90CA1C" w14:textId="77777777" w:rsidR="0041715B" w:rsidRPr="00CD5555" w:rsidRDefault="0041715B" w:rsidP="005404B2">
      <w:pPr>
        <w:rPr>
          <w:sz w:val="28"/>
          <w:szCs w:val="28"/>
        </w:rPr>
      </w:pPr>
      <w:r w:rsidRPr="00CD5555">
        <w:rPr>
          <w:sz w:val="28"/>
          <w:szCs w:val="28"/>
        </w:rPr>
        <w:t>Образовательная программа «Налоги, аудит и бизнес-анализ»</w:t>
      </w:r>
    </w:p>
    <w:p w14:paraId="59A69340" w14:textId="77777777" w:rsidR="0041715B" w:rsidRPr="00CD5555" w:rsidRDefault="0041715B" w:rsidP="005404B2">
      <w:pPr>
        <w:rPr>
          <w:sz w:val="28"/>
          <w:szCs w:val="28"/>
        </w:rPr>
      </w:pPr>
      <w:r w:rsidRPr="00CD5555">
        <w:rPr>
          <w:sz w:val="28"/>
          <w:szCs w:val="28"/>
        </w:rPr>
        <w:t>Профиль «Международное налогообложение и таможенное регулирование»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772"/>
        <w:gridCol w:w="849"/>
        <w:gridCol w:w="849"/>
        <w:gridCol w:w="851"/>
        <w:gridCol w:w="851"/>
        <w:gridCol w:w="1276"/>
        <w:gridCol w:w="2473"/>
      </w:tblGrid>
      <w:tr w:rsidR="00E2334C" w:rsidRPr="005404B2" w14:paraId="0EC9A706" w14:textId="77777777" w:rsidTr="003D117A">
        <w:trPr>
          <w:trHeight w:val="430"/>
        </w:trPr>
        <w:tc>
          <w:tcPr>
            <w:tcW w:w="233" w:type="pct"/>
            <w:vMerge w:val="restart"/>
            <w:shd w:val="clear" w:color="auto" w:fill="auto"/>
          </w:tcPr>
          <w:p w14:paraId="4C6DC2F9" w14:textId="77777777" w:rsidR="00E2334C" w:rsidRPr="005404B2" w:rsidRDefault="00E2334C" w:rsidP="005404B2">
            <w:pPr>
              <w:rPr>
                <w:szCs w:val="24"/>
              </w:rPr>
            </w:pPr>
            <w:r w:rsidRPr="005404B2">
              <w:rPr>
                <w:szCs w:val="24"/>
              </w:rPr>
              <w:t>№</w:t>
            </w:r>
          </w:p>
          <w:p w14:paraId="29DD9F47" w14:textId="77777777" w:rsidR="00E2334C" w:rsidRPr="005404B2" w:rsidRDefault="00E2334C" w:rsidP="005404B2">
            <w:pPr>
              <w:rPr>
                <w:szCs w:val="24"/>
              </w:rPr>
            </w:pPr>
            <w:r w:rsidRPr="005404B2">
              <w:rPr>
                <w:szCs w:val="24"/>
              </w:rPr>
              <w:t>п/п</w:t>
            </w:r>
          </w:p>
        </w:tc>
        <w:tc>
          <w:tcPr>
            <w:tcW w:w="1332" w:type="pct"/>
            <w:vMerge w:val="restart"/>
            <w:shd w:val="clear" w:color="auto" w:fill="auto"/>
          </w:tcPr>
          <w:p w14:paraId="363431F2" w14:textId="77777777" w:rsidR="00E2334C" w:rsidRPr="005404B2" w:rsidRDefault="00E2334C" w:rsidP="005404B2">
            <w:pPr>
              <w:rPr>
                <w:b/>
                <w:szCs w:val="24"/>
              </w:rPr>
            </w:pPr>
            <w:r w:rsidRPr="005404B2">
              <w:rPr>
                <w:b/>
                <w:szCs w:val="24"/>
              </w:rPr>
              <w:t>Наименование тем  (разделов) дисциплины</w:t>
            </w:r>
          </w:p>
        </w:tc>
        <w:tc>
          <w:tcPr>
            <w:tcW w:w="2246" w:type="pct"/>
            <w:gridSpan w:val="5"/>
          </w:tcPr>
          <w:p w14:paraId="0B6CF1E0" w14:textId="77777777" w:rsidR="00E2334C" w:rsidRPr="005404B2" w:rsidRDefault="00E2334C" w:rsidP="005404B2">
            <w:pPr>
              <w:rPr>
                <w:b/>
                <w:szCs w:val="24"/>
              </w:rPr>
            </w:pPr>
            <w:r w:rsidRPr="005404B2">
              <w:rPr>
                <w:b/>
                <w:szCs w:val="24"/>
              </w:rPr>
              <w:t>Трудоемкость в часах</w:t>
            </w:r>
          </w:p>
        </w:tc>
        <w:tc>
          <w:tcPr>
            <w:tcW w:w="1189" w:type="pct"/>
            <w:vMerge w:val="restart"/>
            <w:shd w:val="clear" w:color="auto" w:fill="auto"/>
          </w:tcPr>
          <w:p w14:paraId="6D87D37F" w14:textId="77777777" w:rsidR="00E2334C" w:rsidRPr="005404B2" w:rsidRDefault="00E2334C" w:rsidP="005404B2">
            <w:pPr>
              <w:rPr>
                <w:b/>
                <w:szCs w:val="24"/>
              </w:rPr>
            </w:pPr>
            <w:r w:rsidRPr="005404B2">
              <w:rPr>
                <w:b/>
                <w:szCs w:val="24"/>
              </w:rPr>
              <w:t>Формы текущего контроля успеваемости</w:t>
            </w:r>
          </w:p>
        </w:tc>
      </w:tr>
      <w:tr w:rsidR="00E2334C" w:rsidRPr="005404B2" w14:paraId="5C4B6E14" w14:textId="77777777" w:rsidTr="003D117A">
        <w:tc>
          <w:tcPr>
            <w:tcW w:w="233" w:type="pct"/>
            <w:vMerge/>
            <w:shd w:val="clear" w:color="auto" w:fill="auto"/>
          </w:tcPr>
          <w:p w14:paraId="69195CA1" w14:textId="77777777" w:rsidR="00E2334C" w:rsidRPr="005404B2" w:rsidRDefault="00E2334C" w:rsidP="005404B2">
            <w:pPr>
              <w:rPr>
                <w:szCs w:val="24"/>
              </w:rPr>
            </w:pPr>
          </w:p>
        </w:tc>
        <w:tc>
          <w:tcPr>
            <w:tcW w:w="1332" w:type="pct"/>
            <w:vMerge/>
            <w:shd w:val="clear" w:color="auto" w:fill="auto"/>
          </w:tcPr>
          <w:p w14:paraId="0D038952" w14:textId="77777777" w:rsidR="00E2334C" w:rsidRPr="005404B2" w:rsidRDefault="00E2334C" w:rsidP="005404B2">
            <w:pPr>
              <w:rPr>
                <w:bCs/>
                <w:szCs w:val="24"/>
              </w:rPr>
            </w:pPr>
          </w:p>
        </w:tc>
        <w:tc>
          <w:tcPr>
            <w:tcW w:w="408" w:type="pct"/>
            <w:vMerge w:val="restart"/>
            <w:shd w:val="clear" w:color="auto" w:fill="auto"/>
          </w:tcPr>
          <w:p w14:paraId="5BB7D9CA" w14:textId="77777777" w:rsidR="00E2334C" w:rsidRPr="005404B2" w:rsidRDefault="00E2334C" w:rsidP="005404B2">
            <w:pPr>
              <w:rPr>
                <w:b/>
                <w:szCs w:val="24"/>
              </w:rPr>
            </w:pPr>
            <w:r w:rsidRPr="005404B2">
              <w:rPr>
                <w:b/>
                <w:szCs w:val="24"/>
              </w:rPr>
              <w:t>Всего</w:t>
            </w:r>
          </w:p>
        </w:tc>
        <w:tc>
          <w:tcPr>
            <w:tcW w:w="1226" w:type="pct"/>
            <w:gridSpan w:val="3"/>
            <w:shd w:val="clear" w:color="auto" w:fill="auto"/>
          </w:tcPr>
          <w:p w14:paraId="372B13C4" w14:textId="18D2E99A" w:rsidR="00E2334C" w:rsidRPr="005404B2" w:rsidRDefault="00546B61" w:rsidP="005404B2">
            <w:pPr>
              <w:rPr>
                <w:b/>
                <w:szCs w:val="24"/>
              </w:rPr>
            </w:pPr>
            <w:r>
              <w:rPr>
                <w:b/>
                <w:szCs w:val="24"/>
              </w:rPr>
              <w:t>Контактная работа-</w:t>
            </w:r>
            <w:r w:rsidR="00E2334C" w:rsidRPr="005404B2">
              <w:rPr>
                <w:b/>
                <w:szCs w:val="24"/>
              </w:rPr>
              <w:t>Аудиторная работа</w:t>
            </w:r>
          </w:p>
        </w:tc>
        <w:tc>
          <w:tcPr>
            <w:tcW w:w="613" w:type="pct"/>
            <w:vMerge w:val="restart"/>
            <w:shd w:val="clear" w:color="auto" w:fill="auto"/>
          </w:tcPr>
          <w:p w14:paraId="0AA229F0" w14:textId="77777777" w:rsidR="00E2334C" w:rsidRPr="005404B2" w:rsidRDefault="00E2334C" w:rsidP="005404B2">
            <w:pPr>
              <w:rPr>
                <w:szCs w:val="24"/>
              </w:rPr>
            </w:pPr>
            <w:r w:rsidRPr="005404B2">
              <w:rPr>
                <w:b/>
                <w:szCs w:val="24"/>
              </w:rPr>
              <w:t>Самостоятельная работа</w:t>
            </w:r>
          </w:p>
        </w:tc>
        <w:tc>
          <w:tcPr>
            <w:tcW w:w="1189" w:type="pct"/>
            <w:vMerge/>
            <w:shd w:val="clear" w:color="auto" w:fill="auto"/>
          </w:tcPr>
          <w:p w14:paraId="0A2F869A" w14:textId="77777777" w:rsidR="00E2334C" w:rsidRPr="005404B2" w:rsidRDefault="00E2334C" w:rsidP="005404B2">
            <w:pPr>
              <w:rPr>
                <w:szCs w:val="24"/>
              </w:rPr>
            </w:pPr>
          </w:p>
        </w:tc>
      </w:tr>
      <w:tr w:rsidR="00CD5555" w:rsidRPr="005404B2" w14:paraId="1F139930" w14:textId="77777777" w:rsidTr="003D117A">
        <w:trPr>
          <w:cantSplit/>
          <w:trHeight w:val="1844"/>
        </w:trPr>
        <w:tc>
          <w:tcPr>
            <w:tcW w:w="233" w:type="pct"/>
            <w:vMerge/>
            <w:shd w:val="clear" w:color="auto" w:fill="auto"/>
          </w:tcPr>
          <w:p w14:paraId="54CACE94" w14:textId="77777777" w:rsidR="00CD5555" w:rsidRPr="005404B2" w:rsidRDefault="00CD5555" w:rsidP="005404B2">
            <w:pPr>
              <w:rPr>
                <w:szCs w:val="24"/>
              </w:rPr>
            </w:pPr>
          </w:p>
        </w:tc>
        <w:tc>
          <w:tcPr>
            <w:tcW w:w="1332" w:type="pct"/>
            <w:vMerge/>
            <w:shd w:val="clear" w:color="auto" w:fill="auto"/>
          </w:tcPr>
          <w:p w14:paraId="0363F164" w14:textId="77777777" w:rsidR="00CD5555" w:rsidRPr="005404B2" w:rsidRDefault="00CD5555" w:rsidP="005404B2">
            <w:pPr>
              <w:rPr>
                <w:bCs/>
                <w:szCs w:val="24"/>
              </w:rPr>
            </w:pPr>
          </w:p>
        </w:tc>
        <w:tc>
          <w:tcPr>
            <w:tcW w:w="408" w:type="pct"/>
            <w:vMerge/>
            <w:shd w:val="clear" w:color="auto" w:fill="auto"/>
          </w:tcPr>
          <w:p w14:paraId="2C3032D7" w14:textId="77777777" w:rsidR="00CD5555" w:rsidRPr="005404B2" w:rsidRDefault="00CD5555" w:rsidP="005404B2">
            <w:pPr>
              <w:rPr>
                <w:szCs w:val="24"/>
              </w:rPr>
            </w:pPr>
          </w:p>
        </w:tc>
        <w:tc>
          <w:tcPr>
            <w:tcW w:w="408" w:type="pct"/>
            <w:shd w:val="clear" w:color="auto" w:fill="auto"/>
            <w:textDirection w:val="btLr"/>
            <w:vAlign w:val="center"/>
          </w:tcPr>
          <w:p w14:paraId="501B2DB5" w14:textId="77777777" w:rsidR="00CD5555" w:rsidRPr="005404B2" w:rsidRDefault="00CD5555" w:rsidP="005404B2">
            <w:pPr>
              <w:ind w:left="113" w:right="113"/>
              <w:jc w:val="center"/>
              <w:rPr>
                <w:szCs w:val="24"/>
              </w:rPr>
            </w:pPr>
            <w:r w:rsidRPr="005404B2">
              <w:rPr>
                <w:szCs w:val="24"/>
              </w:rPr>
              <w:t>Общая,  в т.ч.:</w:t>
            </w:r>
          </w:p>
        </w:tc>
        <w:tc>
          <w:tcPr>
            <w:tcW w:w="409" w:type="pct"/>
            <w:shd w:val="clear" w:color="auto" w:fill="auto"/>
            <w:textDirection w:val="btLr"/>
            <w:vAlign w:val="center"/>
          </w:tcPr>
          <w:p w14:paraId="3DB55D29" w14:textId="77777777" w:rsidR="00CD5555" w:rsidRPr="005404B2" w:rsidRDefault="00CD5555" w:rsidP="005404B2">
            <w:pPr>
              <w:ind w:left="113" w:right="113"/>
              <w:jc w:val="center"/>
              <w:rPr>
                <w:szCs w:val="24"/>
              </w:rPr>
            </w:pPr>
            <w:r w:rsidRPr="005404B2">
              <w:rPr>
                <w:szCs w:val="24"/>
              </w:rPr>
              <w:t>Лекции</w:t>
            </w:r>
          </w:p>
        </w:tc>
        <w:tc>
          <w:tcPr>
            <w:tcW w:w="409" w:type="pct"/>
            <w:shd w:val="clear" w:color="auto" w:fill="auto"/>
            <w:textDirection w:val="btLr"/>
            <w:vAlign w:val="center"/>
          </w:tcPr>
          <w:p w14:paraId="7E056D6F" w14:textId="77777777" w:rsidR="00CD5555" w:rsidRPr="00CD5555" w:rsidRDefault="00CD5555" w:rsidP="005404B2">
            <w:pPr>
              <w:ind w:left="113" w:right="113"/>
              <w:jc w:val="center"/>
              <w:rPr>
                <w:sz w:val="20"/>
              </w:rPr>
            </w:pPr>
            <w:r w:rsidRPr="00CD5555">
              <w:rPr>
                <w:sz w:val="20"/>
              </w:rPr>
              <w:t>Семинары, практические   занятия</w:t>
            </w:r>
          </w:p>
          <w:p w14:paraId="7B5CF0CC" w14:textId="2673F64D" w:rsidR="00CD5555" w:rsidRPr="005404B2" w:rsidRDefault="00CD5555" w:rsidP="005404B2">
            <w:pPr>
              <w:ind w:left="113" w:right="113"/>
              <w:jc w:val="center"/>
              <w:rPr>
                <w:szCs w:val="24"/>
              </w:rPr>
            </w:pPr>
          </w:p>
        </w:tc>
        <w:tc>
          <w:tcPr>
            <w:tcW w:w="613" w:type="pct"/>
            <w:vMerge/>
            <w:shd w:val="clear" w:color="auto" w:fill="auto"/>
          </w:tcPr>
          <w:p w14:paraId="378EC54F" w14:textId="77777777" w:rsidR="00CD5555" w:rsidRPr="005404B2" w:rsidRDefault="00CD5555" w:rsidP="005404B2">
            <w:pPr>
              <w:rPr>
                <w:szCs w:val="24"/>
              </w:rPr>
            </w:pPr>
          </w:p>
        </w:tc>
        <w:tc>
          <w:tcPr>
            <w:tcW w:w="1189" w:type="pct"/>
            <w:vMerge/>
            <w:shd w:val="clear" w:color="auto" w:fill="auto"/>
          </w:tcPr>
          <w:p w14:paraId="7B3443A2" w14:textId="77777777" w:rsidR="00CD5555" w:rsidRPr="005404B2" w:rsidRDefault="00CD5555" w:rsidP="005404B2">
            <w:pPr>
              <w:rPr>
                <w:szCs w:val="24"/>
              </w:rPr>
            </w:pPr>
          </w:p>
        </w:tc>
      </w:tr>
      <w:tr w:rsidR="00CD5555" w:rsidRPr="005404B2" w14:paraId="6C0BA1C3" w14:textId="77777777" w:rsidTr="003D117A">
        <w:tc>
          <w:tcPr>
            <w:tcW w:w="233" w:type="pct"/>
            <w:shd w:val="clear" w:color="auto" w:fill="auto"/>
          </w:tcPr>
          <w:p w14:paraId="4DE87950" w14:textId="77777777" w:rsidR="00CD5555" w:rsidRPr="005404B2" w:rsidRDefault="00CD5555" w:rsidP="00660AA2">
            <w:pPr>
              <w:rPr>
                <w:szCs w:val="24"/>
              </w:rPr>
            </w:pPr>
            <w:r w:rsidRPr="005404B2">
              <w:rPr>
                <w:szCs w:val="24"/>
              </w:rPr>
              <w:t>1.</w:t>
            </w:r>
          </w:p>
        </w:tc>
        <w:tc>
          <w:tcPr>
            <w:tcW w:w="1332" w:type="pct"/>
            <w:shd w:val="clear" w:color="auto" w:fill="auto"/>
          </w:tcPr>
          <w:p w14:paraId="6A82D8B6" w14:textId="03D63BB0" w:rsidR="00CD5555" w:rsidRPr="008F1E23" w:rsidRDefault="00CD5555" w:rsidP="00660AA2">
            <w:pPr>
              <w:rPr>
                <w:bCs/>
                <w:szCs w:val="24"/>
              </w:rPr>
            </w:pPr>
            <w:r w:rsidRPr="008F1E23">
              <w:rPr>
                <w:bCs/>
              </w:rPr>
              <w:t>Тема 1. Основы косвенного налогообложения.</w:t>
            </w:r>
          </w:p>
        </w:tc>
        <w:tc>
          <w:tcPr>
            <w:tcW w:w="408" w:type="pct"/>
            <w:shd w:val="clear" w:color="auto" w:fill="auto"/>
            <w:vAlign w:val="center"/>
          </w:tcPr>
          <w:p w14:paraId="38C0B87A" w14:textId="35732DC4" w:rsidR="00CD5555" w:rsidRPr="005404B2" w:rsidRDefault="00CD5555" w:rsidP="00660AA2">
            <w:pPr>
              <w:jc w:val="center"/>
              <w:rPr>
                <w:szCs w:val="24"/>
              </w:rPr>
            </w:pPr>
            <w:r>
              <w:rPr>
                <w:szCs w:val="24"/>
              </w:rPr>
              <w:t>24</w:t>
            </w:r>
          </w:p>
        </w:tc>
        <w:tc>
          <w:tcPr>
            <w:tcW w:w="408" w:type="pct"/>
            <w:shd w:val="clear" w:color="auto" w:fill="auto"/>
            <w:vAlign w:val="center"/>
          </w:tcPr>
          <w:p w14:paraId="5471EB8C" w14:textId="019ED678" w:rsidR="00CD5555" w:rsidRPr="005404B2" w:rsidRDefault="00CD5555" w:rsidP="00660AA2">
            <w:pPr>
              <w:jc w:val="center"/>
              <w:rPr>
                <w:szCs w:val="24"/>
              </w:rPr>
            </w:pPr>
            <w:r>
              <w:rPr>
                <w:szCs w:val="24"/>
              </w:rPr>
              <w:t>12</w:t>
            </w:r>
          </w:p>
        </w:tc>
        <w:tc>
          <w:tcPr>
            <w:tcW w:w="409" w:type="pct"/>
            <w:shd w:val="clear" w:color="auto" w:fill="auto"/>
            <w:vAlign w:val="center"/>
          </w:tcPr>
          <w:p w14:paraId="316641C9" w14:textId="74C26206" w:rsidR="00CD5555" w:rsidRPr="005404B2" w:rsidRDefault="00CD5555" w:rsidP="00660AA2">
            <w:pPr>
              <w:jc w:val="center"/>
              <w:rPr>
                <w:szCs w:val="24"/>
              </w:rPr>
            </w:pPr>
            <w:r>
              <w:rPr>
                <w:szCs w:val="24"/>
              </w:rPr>
              <w:t>6</w:t>
            </w:r>
          </w:p>
        </w:tc>
        <w:tc>
          <w:tcPr>
            <w:tcW w:w="409" w:type="pct"/>
            <w:shd w:val="clear" w:color="auto" w:fill="auto"/>
            <w:vAlign w:val="center"/>
          </w:tcPr>
          <w:p w14:paraId="20810EDD" w14:textId="46AB28C0" w:rsidR="00CD5555" w:rsidRPr="005404B2" w:rsidRDefault="00CD5555" w:rsidP="00660AA2">
            <w:pPr>
              <w:jc w:val="center"/>
              <w:rPr>
                <w:szCs w:val="24"/>
              </w:rPr>
            </w:pPr>
            <w:r>
              <w:rPr>
                <w:szCs w:val="24"/>
              </w:rPr>
              <w:t>6</w:t>
            </w:r>
          </w:p>
        </w:tc>
        <w:tc>
          <w:tcPr>
            <w:tcW w:w="613" w:type="pct"/>
            <w:shd w:val="clear" w:color="auto" w:fill="auto"/>
            <w:vAlign w:val="center"/>
          </w:tcPr>
          <w:p w14:paraId="1223FC38" w14:textId="5924DA70" w:rsidR="00CD5555" w:rsidRPr="005404B2" w:rsidRDefault="00CD5555" w:rsidP="00660AA2">
            <w:pPr>
              <w:jc w:val="center"/>
              <w:rPr>
                <w:szCs w:val="24"/>
              </w:rPr>
            </w:pPr>
            <w:r>
              <w:rPr>
                <w:szCs w:val="24"/>
              </w:rPr>
              <w:t>12</w:t>
            </w:r>
          </w:p>
        </w:tc>
        <w:tc>
          <w:tcPr>
            <w:tcW w:w="1189" w:type="pct"/>
            <w:shd w:val="clear" w:color="auto" w:fill="auto"/>
          </w:tcPr>
          <w:p w14:paraId="098FB236" w14:textId="77777777" w:rsidR="00CD5555" w:rsidRPr="005404B2" w:rsidRDefault="00CD5555" w:rsidP="00660AA2">
            <w:pPr>
              <w:rPr>
                <w:szCs w:val="24"/>
              </w:rPr>
            </w:pPr>
            <w:r w:rsidRPr="005404B2">
              <w:rPr>
                <w:szCs w:val="24"/>
              </w:rPr>
              <w:t>Опрос.</w:t>
            </w:r>
          </w:p>
          <w:p w14:paraId="68B46821" w14:textId="77777777" w:rsidR="00CD5555" w:rsidRPr="005404B2" w:rsidRDefault="00CD5555" w:rsidP="00660AA2">
            <w:pPr>
              <w:rPr>
                <w:szCs w:val="24"/>
              </w:rPr>
            </w:pPr>
            <w:r w:rsidRPr="005404B2">
              <w:rPr>
                <w:szCs w:val="24"/>
              </w:rPr>
              <w:t>Обзор научных статей</w:t>
            </w:r>
          </w:p>
        </w:tc>
      </w:tr>
      <w:tr w:rsidR="00CD5555" w:rsidRPr="005404B2" w14:paraId="7A464200" w14:textId="77777777" w:rsidTr="003D117A">
        <w:tc>
          <w:tcPr>
            <w:tcW w:w="233" w:type="pct"/>
            <w:shd w:val="clear" w:color="auto" w:fill="auto"/>
          </w:tcPr>
          <w:p w14:paraId="1549A5A3" w14:textId="77777777" w:rsidR="00CD5555" w:rsidRPr="005404B2" w:rsidRDefault="00CD5555" w:rsidP="00660AA2">
            <w:pPr>
              <w:rPr>
                <w:szCs w:val="24"/>
              </w:rPr>
            </w:pPr>
            <w:r w:rsidRPr="005404B2">
              <w:rPr>
                <w:szCs w:val="24"/>
              </w:rPr>
              <w:t>2.</w:t>
            </w:r>
          </w:p>
        </w:tc>
        <w:tc>
          <w:tcPr>
            <w:tcW w:w="1332" w:type="pct"/>
            <w:shd w:val="clear" w:color="auto" w:fill="auto"/>
          </w:tcPr>
          <w:p w14:paraId="456411FE" w14:textId="22E75066" w:rsidR="00CD5555" w:rsidRPr="008F1E23" w:rsidRDefault="00CD5555" w:rsidP="00660AA2">
            <w:pPr>
              <w:rPr>
                <w:bCs/>
                <w:szCs w:val="24"/>
              </w:rPr>
            </w:pPr>
            <w:r w:rsidRPr="008F1E23">
              <w:rPr>
                <w:bCs/>
              </w:rPr>
              <w:t xml:space="preserve">Тема 2. Налог на добавленную стоимость </w:t>
            </w:r>
            <w:r w:rsidRPr="008F1E23">
              <w:rPr>
                <w:bCs/>
              </w:rPr>
              <w:lastRenderedPageBreak/>
              <w:t>в странах ЕАЭС.</w:t>
            </w:r>
          </w:p>
        </w:tc>
        <w:tc>
          <w:tcPr>
            <w:tcW w:w="408" w:type="pct"/>
            <w:shd w:val="clear" w:color="auto" w:fill="auto"/>
            <w:vAlign w:val="center"/>
          </w:tcPr>
          <w:p w14:paraId="2B130475" w14:textId="3B6EA1AB" w:rsidR="00CD5555" w:rsidRPr="005404B2" w:rsidRDefault="00CD5555" w:rsidP="00660AA2">
            <w:pPr>
              <w:jc w:val="center"/>
              <w:rPr>
                <w:szCs w:val="24"/>
              </w:rPr>
            </w:pPr>
            <w:r>
              <w:rPr>
                <w:szCs w:val="24"/>
              </w:rPr>
              <w:lastRenderedPageBreak/>
              <w:t>52</w:t>
            </w:r>
          </w:p>
        </w:tc>
        <w:tc>
          <w:tcPr>
            <w:tcW w:w="408" w:type="pct"/>
            <w:shd w:val="clear" w:color="auto" w:fill="auto"/>
            <w:vAlign w:val="center"/>
          </w:tcPr>
          <w:p w14:paraId="139EC56A" w14:textId="50B91F36" w:rsidR="00CD5555" w:rsidRPr="005404B2" w:rsidRDefault="00CD5555" w:rsidP="00660AA2">
            <w:pPr>
              <w:jc w:val="center"/>
              <w:rPr>
                <w:szCs w:val="24"/>
              </w:rPr>
            </w:pPr>
            <w:r>
              <w:rPr>
                <w:szCs w:val="24"/>
              </w:rPr>
              <w:t>24</w:t>
            </w:r>
          </w:p>
        </w:tc>
        <w:tc>
          <w:tcPr>
            <w:tcW w:w="409" w:type="pct"/>
            <w:shd w:val="clear" w:color="auto" w:fill="auto"/>
            <w:vAlign w:val="center"/>
          </w:tcPr>
          <w:p w14:paraId="4D081CDE" w14:textId="7D506177" w:rsidR="00CD5555" w:rsidRPr="005404B2" w:rsidRDefault="00CD5555" w:rsidP="00660AA2">
            <w:pPr>
              <w:jc w:val="center"/>
              <w:rPr>
                <w:szCs w:val="24"/>
              </w:rPr>
            </w:pPr>
            <w:r>
              <w:rPr>
                <w:szCs w:val="24"/>
              </w:rPr>
              <w:t>12</w:t>
            </w:r>
          </w:p>
        </w:tc>
        <w:tc>
          <w:tcPr>
            <w:tcW w:w="409" w:type="pct"/>
            <w:shd w:val="clear" w:color="auto" w:fill="auto"/>
            <w:vAlign w:val="center"/>
          </w:tcPr>
          <w:p w14:paraId="30E55D7F" w14:textId="06F9D1BF" w:rsidR="00CD5555" w:rsidRPr="005404B2" w:rsidRDefault="00CD5555" w:rsidP="00660AA2">
            <w:pPr>
              <w:jc w:val="center"/>
              <w:rPr>
                <w:szCs w:val="24"/>
              </w:rPr>
            </w:pPr>
            <w:r>
              <w:rPr>
                <w:szCs w:val="24"/>
              </w:rPr>
              <w:t>12</w:t>
            </w:r>
          </w:p>
        </w:tc>
        <w:tc>
          <w:tcPr>
            <w:tcW w:w="613" w:type="pct"/>
            <w:shd w:val="clear" w:color="auto" w:fill="auto"/>
            <w:vAlign w:val="center"/>
          </w:tcPr>
          <w:p w14:paraId="6A409325" w14:textId="75DCF14C" w:rsidR="00CD5555" w:rsidRPr="005404B2" w:rsidRDefault="00CD5555" w:rsidP="00660AA2">
            <w:pPr>
              <w:jc w:val="center"/>
              <w:rPr>
                <w:szCs w:val="24"/>
              </w:rPr>
            </w:pPr>
            <w:r>
              <w:rPr>
                <w:szCs w:val="24"/>
              </w:rPr>
              <w:t>28</w:t>
            </w:r>
          </w:p>
        </w:tc>
        <w:tc>
          <w:tcPr>
            <w:tcW w:w="1189" w:type="pct"/>
            <w:shd w:val="clear" w:color="auto" w:fill="auto"/>
          </w:tcPr>
          <w:p w14:paraId="4A59F39E" w14:textId="7AF596E8" w:rsidR="00CD5555" w:rsidRPr="005404B2" w:rsidRDefault="00CD5555" w:rsidP="00660AA2">
            <w:pPr>
              <w:rPr>
                <w:szCs w:val="24"/>
              </w:rPr>
            </w:pPr>
            <w:r w:rsidRPr="005404B2">
              <w:rPr>
                <w:szCs w:val="24"/>
              </w:rPr>
              <w:t xml:space="preserve">Опрос. </w:t>
            </w:r>
          </w:p>
          <w:p w14:paraId="77E3D3EE" w14:textId="7F4C3010" w:rsidR="00CD5555" w:rsidRPr="005404B2" w:rsidRDefault="00CD5555" w:rsidP="00660AA2">
            <w:pPr>
              <w:rPr>
                <w:szCs w:val="24"/>
              </w:rPr>
            </w:pPr>
            <w:r w:rsidRPr="005404B2">
              <w:rPr>
                <w:szCs w:val="24"/>
              </w:rPr>
              <w:t xml:space="preserve">Решение </w:t>
            </w:r>
            <w:r>
              <w:rPr>
                <w:szCs w:val="24"/>
              </w:rPr>
              <w:t>практико-</w:t>
            </w:r>
            <w:r>
              <w:rPr>
                <w:szCs w:val="24"/>
              </w:rPr>
              <w:lastRenderedPageBreak/>
              <w:t xml:space="preserve">ориентированных задач, </w:t>
            </w:r>
            <w:r w:rsidRPr="005404B2">
              <w:rPr>
                <w:szCs w:val="24"/>
              </w:rPr>
              <w:t>тестов.</w:t>
            </w:r>
          </w:p>
        </w:tc>
      </w:tr>
      <w:tr w:rsidR="00CD5555" w:rsidRPr="005404B2" w14:paraId="6B3C691A" w14:textId="77777777" w:rsidTr="003D117A">
        <w:tc>
          <w:tcPr>
            <w:tcW w:w="233" w:type="pct"/>
            <w:shd w:val="clear" w:color="auto" w:fill="auto"/>
          </w:tcPr>
          <w:p w14:paraId="745EF39B" w14:textId="77777777" w:rsidR="00CD5555" w:rsidRPr="005404B2" w:rsidRDefault="00CD5555" w:rsidP="00660AA2">
            <w:pPr>
              <w:rPr>
                <w:szCs w:val="24"/>
              </w:rPr>
            </w:pPr>
            <w:r w:rsidRPr="005404B2">
              <w:rPr>
                <w:szCs w:val="24"/>
              </w:rPr>
              <w:t>3.</w:t>
            </w:r>
          </w:p>
        </w:tc>
        <w:tc>
          <w:tcPr>
            <w:tcW w:w="1332" w:type="pct"/>
            <w:shd w:val="clear" w:color="auto" w:fill="auto"/>
          </w:tcPr>
          <w:p w14:paraId="79B47A04" w14:textId="0D52BD2B" w:rsidR="00CD5555" w:rsidRPr="008F1E23" w:rsidRDefault="00CD5555" w:rsidP="00660AA2">
            <w:pPr>
              <w:rPr>
                <w:bCs/>
                <w:szCs w:val="24"/>
              </w:rPr>
            </w:pPr>
            <w:r w:rsidRPr="008F1E23">
              <w:rPr>
                <w:bCs/>
              </w:rPr>
              <w:t>Тема 3. Акцизы в странах ЕАЭС.</w:t>
            </w:r>
          </w:p>
        </w:tc>
        <w:tc>
          <w:tcPr>
            <w:tcW w:w="408" w:type="pct"/>
            <w:shd w:val="clear" w:color="auto" w:fill="auto"/>
            <w:vAlign w:val="center"/>
          </w:tcPr>
          <w:p w14:paraId="1BB9DD46" w14:textId="671262D8" w:rsidR="00CD5555" w:rsidRPr="005404B2" w:rsidRDefault="00CD5555" w:rsidP="00660AA2">
            <w:pPr>
              <w:jc w:val="center"/>
              <w:rPr>
                <w:szCs w:val="24"/>
              </w:rPr>
            </w:pPr>
            <w:r>
              <w:rPr>
                <w:szCs w:val="24"/>
              </w:rPr>
              <w:t>26</w:t>
            </w:r>
          </w:p>
        </w:tc>
        <w:tc>
          <w:tcPr>
            <w:tcW w:w="408" w:type="pct"/>
            <w:shd w:val="clear" w:color="auto" w:fill="auto"/>
            <w:vAlign w:val="center"/>
          </w:tcPr>
          <w:p w14:paraId="446A769C" w14:textId="2337346A" w:rsidR="00CD5555" w:rsidRPr="005404B2" w:rsidRDefault="00CD5555" w:rsidP="00660AA2">
            <w:pPr>
              <w:jc w:val="center"/>
              <w:rPr>
                <w:szCs w:val="24"/>
              </w:rPr>
            </w:pPr>
            <w:r>
              <w:rPr>
                <w:szCs w:val="24"/>
              </w:rPr>
              <w:t>12</w:t>
            </w:r>
          </w:p>
        </w:tc>
        <w:tc>
          <w:tcPr>
            <w:tcW w:w="409" w:type="pct"/>
            <w:shd w:val="clear" w:color="auto" w:fill="auto"/>
            <w:vAlign w:val="center"/>
          </w:tcPr>
          <w:p w14:paraId="435510A5" w14:textId="494863C0" w:rsidR="00CD5555" w:rsidRPr="005404B2" w:rsidRDefault="00CD5555" w:rsidP="00660AA2">
            <w:pPr>
              <w:jc w:val="center"/>
              <w:rPr>
                <w:szCs w:val="24"/>
              </w:rPr>
            </w:pPr>
            <w:r>
              <w:rPr>
                <w:szCs w:val="24"/>
              </w:rPr>
              <w:t>6</w:t>
            </w:r>
          </w:p>
        </w:tc>
        <w:tc>
          <w:tcPr>
            <w:tcW w:w="409" w:type="pct"/>
            <w:shd w:val="clear" w:color="auto" w:fill="auto"/>
            <w:vAlign w:val="center"/>
          </w:tcPr>
          <w:p w14:paraId="24991436" w14:textId="4F92E714" w:rsidR="00CD5555" w:rsidRPr="005404B2" w:rsidRDefault="00CD5555" w:rsidP="00660AA2">
            <w:pPr>
              <w:jc w:val="center"/>
              <w:rPr>
                <w:szCs w:val="24"/>
              </w:rPr>
            </w:pPr>
            <w:r>
              <w:rPr>
                <w:szCs w:val="24"/>
              </w:rPr>
              <w:t>6</w:t>
            </w:r>
          </w:p>
        </w:tc>
        <w:tc>
          <w:tcPr>
            <w:tcW w:w="613" w:type="pct"/>
            <w:shd w:val="clear" w:color="auto" w:fill="auto"/>
            <w:vAlign w:val="center"/>
          </w:tcPr>
          <w:p w14:paraId="1FA928DF" w14:textId="3821DF0E" w:rsidR="00CD5555" w:rsidRPr="005404B2" w:rsidRDefault="00CD5555" w:rsidP="00660AA2">
            <w:pPr>
              <w:jc w:val="center"/>
              <w:rPr>
                <w:szCs w:val="24"/>
              </w:rPr>
            </w:pPr>
            <w:r>
              <w:rPr>
                <w:szCs w:val="24"/>
              </w:rPr>
              <w:t>14</w:t>
            </w:r>
          </w:p>
        </w:tc>
        <w:tc>
          <w:tcPr>
            <w:tcW w:w="1189" w:type="pct"/>
            <w:shd w:val="clear" w:color="auto" w:fill="auto"/>
          </w:tcPr>
          <w:p w14:paraId="34CC204B" w14:textId="77777777" w:rsidR="00CD5555" w:rsidRPr="005404B2" w:rsidRDefault="00CD5555" w:rsidP="00800DBF">
            <w:pPr>
              <w:rPr>
                <w:szCs w:val="24"/>
              </w:rPr>
            </w:pPr>
            <w:r w:rsidRPr="005404B2">
              <w:rPr>
                <w:szCs w:val="24"/>
              </w:rPr>
              <w:t xml:space="preserve">Опрос. </w:t>
            </w:r>
          </w:p>
          <w:p w14:paraId="3791B0E7" w14:textId="15FFB5BD" w:rsidR="00CD5555" w:rsidRPr="005404B2" w:rsidRDefault="00CD5555" w:rsidP="00800DBF">
            <w:pPr>
              <w:rPr>
                <w:szCs w:val="24"/>
              </w:rPr>
            </w:pPr>
            <w:r w:rsidRPr="005404B2">
              <w:rPr>
                <w:szCs w:val="24"/>
              </w:rPr>
              <w:t xml:space="preserve">Решение </w:t>
            </w:r>
            <w:r>
              <w:rPr>
                <w:szCs w:val="24"/>
              </w:rPr>
              <w:t xml:space="preserve">практико-ориентированных задач, </w:t>
            </w:r>
            <w:r w:rsidRPr="005404B2">
              <w:rPr>
                <w:szCs w:val="24"/>
              </w:rPr>
              <w:t>тестов.</w:t>
            </w:r>
          </w:p>
        </w:tc>
      </w:tr>
      <w:tr w:rsidR="00CD5555" w:rsidRPr="005404B2" w14:paraId="08BD3BAB" w14:textId="77777777" w:rsidTr="003D117A">
        <w:tc>
          <w:tcPr>
            <w:tcW w:w="233" w:type="pct"/>
            <w:shd w:val="clear" w:color="auto" w:fill="auto"/>
          </w:tcPr>
          <w:p w14:paraId="07990CD3" w14:textId="77777777" w:rsidR="00CD5555" w:rsidRPr="005404B2" w:rsidRDefault="00CD5555" w:rsidP="00660AA2">
            <w:pPr>
              <w:rPr>
                <w:szCs w:val="24"/>
              </w:rPr>
            </w:pPr>
            <w:r w:rsidRPr="005404B2">
              <w:rPr>
                <w:szCs w:val="24"/>
              </w:rPr>
              <w:t>4.</w:t>
            </w:r>
          </w:p>
        </w:tc>
        <w:tc>
          <w:tcPr>
            <w:tcW w:w="1332" w:type="pct"/>
            <w:shd w:val="clear" w:color="auto" w:fill="auto"/>
          </w:tcPr>
          <w:p w14:paraId="158DB03B" w14:textId="60B45F55" w:rsidR="00CD5555" w:rsidRPr="008F1E23" w:rsidRDefault="00CD5555" w:rsidP="00660AA2">
            <w:pPr>
              <w:rPr>
                <w:bCs/>
                <w:szCs w:val="24"/>
              </w:rPr>
            </w:pPr>
            <w:r>
              <w:rPr>
                <w:bCs/>
              </w:rPr>
              <w:t xml:space="preserve">Тема 4. </w:t>
            </w:r>
            <w:r w:rsidRPr="008F1E23">
              <w:rPr>
                <w:bCs/>
              </w:rPr>
              <w:t>Косвенное налогообложение в ЕС.</w:t>
            </w:r>
          </w:p>
        </w:tc>
        <w:tc>
          <w:tcPr>
            <w:tcW w:w="408" w:type="pct"/>
            <w:shd w:val="clear" w:color="auto" w:fill="auto"/>
            <w:vAlign w:val="center"/>
          </w:tcPr>
          <w:p w14:paraId="77AE7609" w14:textId="4FA8D8F8" w:rsidR="00CD5555" w:rsidRPr="005404B2" w:rsidRDefault="00CD5555" w:rsidP="00660AA2">
            <w:pPr>
              <w:jc w:val="center"/>
              <w:rPr>
                <w:szCs w:val="24"/>
              </w:rPr>
            </w:pPr>
            <w:r>
              <w:rPr>
                <w:szCs w:val="24"/>
              </w:rPr>
              <w:t>42</w:t>
            </w:r>
          </w:p>
        </w:tc>
        <w:tc>
          <w:tcPr>
            <w:tcW w:w="408" w:type="pct"/>
            <w:shd w:val="clear" w:color="auto" w:fill="auto"/>
            <w:vAlign w:val="center"/>
          </w:tcPr>
          <w:p w14:paraId="7AF336B8" w14:textId="53985914" w:rsidR="00CD5555" w:rsidRPr="005404B2" w:rsidRDefault="00CD5555" w:rsidP="00660AA2">
            <w:pPr>
              <w:jc w:val="center"/>
              <w:rPr>
                <w:szCs w:val="24"/>
              </w:rPr>
            </w:pPr>
            <w:r>
              <w:rPr>
                <w:szCs w:val="24"/>
              </w:rPr>
              <w:t>20</w:t>
            </w:r>
          </w:p>
        </w:tc>
        <w:tc>
          <w:tcPr>
            <w:tcW w:w="409" w:type="pct"/>
            <w:shd w:val="clear" w:color="auto" w:fill="auto"/>
            <w:vAlign w:val="center"/>
          </w:tcPr>
          <w:p w14:paraId="5F872FFF" w14:textId="068B2F59" w:rsidR="00CD5555" w:rsidRPr="005404B2" w:rsidRDefault="00CD5555" w:rsidP="00660AA2">
            <w:pPr>
              <w:jc w:val="center"/>
              <w:rPr>
                <w:szCs w:val="24"/>
              </w:rPr>
            </w:pPr>
            <w:r>
              <w:rPr>
                <w:szCs w:val="24"/>
              </w:rPr>
              <w:t>10</w:t>
            </w:r>
          </w:p>
        </w:tc>
        <w:tc>
          <w:tcPr>
            <w:tcW w:w="409" w:type="pct"/>
            <w:shd w:val="clear" w:color="auto" w:fill="auto"/>
            <w:vAlign w:val="center"/>
          </w:tcPr>
          <w:p w14:paraId="724D00B2" w14:textId="26D406FB" w:rsidR="00CD5555" w:rsidRPr="005404B2" w:rsidRDefault="00CD5555" w:rsidP="00660AA2">
            <w:pPr>
              <w:jc w:val="center"/>
              <w:rPr>
                <w:szCs w:val="24"/>
              </w:rPr>
            </w:pPr>
            <w:r>
              <w:rPr>
                <w:szCs w:val="24"/>
              </w:rPr>
              <w:t>10</w:t>
            </w:r>
          </w:p>
        </w:tc>
        <w:tc>
          <w:tcPr>
            <w:tcW w:w="613" w:type="pct"/>
            <w:shd w:val="clear" w:color="auto" w:fill="auto"/>
            <w:vAlign w:val="center"/>
          </w:tcPr>
          <w:p w14:paraId="0F2097E4" w14:textId="0676EC0A" w:rsidR="00CD5555" w:rsidRPr="005404B2" w:rsidRDefault="00CD5555" w:rsidP="00660AA2">
            <w:pPr>
              <w:jc w:val="center"/>
              <w:rPr>
                <w:szCs w:val="24"/>
              </w:rPr>
            </w:pPr>
            <w:r>
              <w:rPr>
                <w:szCs w:val="24"/>
              </w:rPr>
              <w:t>22</w:t>
            </w:r>
          </w:p>
        </w:tc>
        <w:tc>
          <w:tcPr>
            <w:tcW w:w="1189" w:type="pct"/>
            <w:shd w:val="clear" w:color="auto" w:fill="auto"/>
          </w:tcPr>
          <w:p w14:paraId="16F8C345" w14:textId="77777777" w:rsidR="00CD5555" w:rsidRPr="005404B2" w:rsidRDefault="00CD5555" w:rsidP="00800DBF">
            <w:pPr>
              <w:rPr>
                <w:szCs w:val="24"/>
              </w:rPr>
            </w:pPr>
            <w:r w:rsidRPr="005404B2">
              <w:rPr>
                <w:szCs w:val="24"/>
              </w:rPr>
              <w:t xml:space="preserve">Опрос. </w:t>
            </w:r>
          </w:p>
          <w:p w14:paraId="706FB69B" w14:textId="6067E2BD" w:rsidR="00CD5555" w:rsidRPr="005404B2" w:rsidRDefault="00CD5555" w:rsidP="00800DBF">
            <w:pPr>
              <w:rPr>
                <w:szCs w:val="24"/>
              </w:rPr>
            </w:pPr>
            <w:r w:rsidRPr="005404B2">
              <w:rPr>
                <w:szCs w:val="24"/>
              </w:rPr>
              <w:t xml:space="preserve">Решение </w:t>
            </w:r>
            <w:r>
              <w:rPr>
                <w:szCs w:val="24"/>
              </w:rPr>
              <w:t xml:space="preserve">практико-ориентированных задач, </w:t>
            </w:r>
            <w:r w:rsidRPr="005404B2">
              <w:rPr>
                <w:szCs w:val="24"/>
              </w:rPr>
              <w:t>тестов.</w:t>
            </w:r>
          </w:p>
        </w:tc>
      </w:tr>
      <w:tr w:rsidR="00CD5555" w:rsidRPr="005404B2" w14:paraId="3405FC23" w14:textId="77777777" w:rsidTr="003D117A">
        <w:tc>
          <w:tcPr>
            <w:tcW w:w="233" w:type="pct"/>
            <w:shd w:val="clear" w:color="auto" w:fill="auto"/>
          </w:tcPr>
          <w:p w14:paraId="320F9C2D" w14:textId="77777777" w:rsidR="00CD5555" w:rsidRPr="005404B2" w:rsidRDefault="00CD5555" w:rsidP="00660AA2">
            <w:pPr>
              <w:rPr>
                <w:szCs w:val="24"/>
              </w:rPr>
            </w:pPr>
          </w:p>
        </w:tc>
        <w:tc>
          <w:tcPr>
            <w:tcW w:w="1332" w:type="pct"/>
            <w:shd w:val="clear" w:color="auto" w:fill="auto"/>
          </w:tcPr>
          <w:p w14:paraId="1BE73FEB" w14:textId="4883F3DC" w:rsidR="00CD5555" w:rsidRPr="005404B2" w:rsidRDefault="00CD5555" w:rsidP="00660AA2">
            <w:pPr>
              <w:rPr>
                <w:bCs/>
                <w:szCs w:val="24"/>
              </w:rPr>
            </w:pPr>
            <w:r>
              <w:rPr>
                <w:bCs/>
                <w:szCs w:val="24"/>
              </w:rPr>
              <w:t>В целом по дисциплине</w:t>
            </w:r>
          </w:p>
        </w:tc>
        <w:tc>
          <w:tcPr>
            <w:tcW w:w="408" w:type="pct"/>
            <w:shd w:val="clear" w:color="auto" w:fill="auto"/>
            <w:vAlign w:val="center"/>
          </w:tcPr>
          <w:p w14:paraId="118BDE7C" w14:textId="3404CF86" w:rsidR="00CD5555" w:rsidRPr="005404B2" w:rsidRDefault="00CD5555" w:rsidP="00660AA2">
            <w:pPr>
              <w:jc w:val="center"/>
              <w:rPr>
                <w:szCs w:val="24"/>
              </w:rPr>
            </w:pPr>
            <w:r>
              <w:rPr>
                <w:szCs w:val="24"/>
              </w:rPr>
              <w:fldChar w:fldCharType="begin"/>
            </w:r>
            <w:r>
              <w:rPr>
                <w:szCs w:val="24"/>
              </w:rPr>
              <w:instrText xml:space="preserve"> =SUM(ABOVE) </w:instrText>
            </w:r>
            <w:r>
              <w:rPr>
                <w:szCs w:val="24"/>
              </w:rPr>
              <w:fldChar w:fldCharType="separate"/>
            </w:r>
            <w:r>
              <w:rPr>
                <w:noProof/>
                <w:szCs w:val="24"/>
              </w:rPr>
              <w:t>144</w:t>
            </w:r>
            <w:r>
              <w:rPr>
                <w:szCs w:val="24"/>
              </w:rPr>
              <w:fldChar w:fldCharType="end"/>
            </w:r>
          </w:p>
        </w:tc>
        <w:tc>
          <w:tcPr>
            <w:tcW w:w="408" w:type="pct"/>
            <w:shd w:val="clear" w:color="auto" w:fill="auto"/>
            <w:vAlign w:val="center"/>
          </w:tcPr>
          <w:p w14:paraId="3DE2F2CB" w14:textId="0131C3DC" w:rsidR="00CD5555" w:rsidRPr="005404B2" w:rsidRDefault="00CD5555" w:rsidP="00660AA2">
            <w:pPr>
              <w:jc w:val="center"/>
              <w:rPr>
                <w:szCs w:val="24"/>
              </w:rPr>
            </w:pPr>
            <w:r>
              <w:rPr>
                <w:szCs w:val="24"/>
              </w:rPr>
              <w:fldChar w:fldCharType="begin"/>
            </w:r>
            <w:r>
              <w:rPr>
                <w:szCs w:val="24"/>
              </w:rPr>
              <w:instrText xml:space="preserve"> =SUM(ABOVE) </w:instrText>
            </w:r>
            <w:r>
              <w:rPr>
                <w:szCs w:val="24"/>
              </w:rPr>
              <w:fldChar w:fldCharType="separate"/>
            </w:r>
            <w:r>
              <w:rPr>
                <w:noProof/>
                <w:szCs w:val="24"/>
              </w:rPr>
              <w:t>68</w:t>
            </w:r>
            <w:r>
              <w:rPr>
                <w:szCs w:val="24"/>
              </w:rPr>
              <w:fldChar w:fldCharType="end"/>
            </w:r>
          </w:p>
        </w:tc>
        <w:tc>
          <w:tcPr>
            <w:tcW w:w="409" w:type="pct"/>
            <w:shd w:val="clear" w:color="auto" w:fill="auto"/>
            <w:vAlign w:val="center"/>
          </w:tcPr>
          <w:p w14:paraId="468934FB" w14:textId="76704CEE" w:rsidR="00CD5555" w:rsidRPr="005404B2" w:rsidRDefault="00CD5555" w:rsidP="00660AA2">
            <w:pPr>
              <w:jc w:val="center"/>
              <w:rPr>
                <w:szCs w:val="24"/>
              </w:rPr>
            </w:pPr>
            <w:r>
              <w:rPr>
                <w:szCs w:val="24"/>
              </w:rPr>
              <w:fldChar w:fldCharType="begin"/>
            </w:r>
            <w:r>
              <w:rPr>
                <w:szCs w:val="24"/>
              </w:rPr>
              <w:instrText xml:space="preserve"> =SUM(ABOVE) </w:instrText>
            </w:r>
            <w:r>
              <w:rPr>
                <w:szCs w:val="24"/>
              </w:rPr>
              <w:fldChar w:fldCharType="separate"/>
            </w:r>
            <w:r>
              <w:rPr>
                <w:noProof/>
                <w:szCs w:val="24"/>
              </w:rPr>
              <w:t>34</w:t>
            </w:r>
            <w:r>
              <w:rPr>
                <w:szCs w:val="24"/>
              </w:rPr>
              <w:fldChar w:fldCharType="end"/>
            </w:r>
          </w:p>
        </w:tc>
        <w:tc>
          <w:tcPr>
            <w:tcW w:w="409" w:type="pct"/>
            <w:shd w:val="clear" w:color="auto" w:fill="auto"/>
            <w:vAlign w:val="center"/>
          </w:tcPr>
          <w:p w14:paraId="72646FC6" w14:textId="7B85BE67" w:rsidR="00CD5555" w:rsidRPr="005404B2" w:rsidRDefault="00CD5555" w:rsidP="00660AA2">
            <w:pPr>
              <w:jc w:val="center"/>
              <w:rPr>
                <w:szCs w:val="24"/>
              </w:rPr>
            </w:pPr>
            <w:r>
              <w:rPr>
                <w:szCs w:val="24"/>
              </w:rPr>
              <w:fldChar w:fldCharType="begin"/>
            </w:r>
            <w:r>
              <w:rPr>
                <w:szCs w:val="24"/>
              </w:rPr>
              <w:instrText xml:space="preserve"> =SUM(ABOVE) </w:instrText>
            </w:r>
            <w:r>
              <w:rPr>
                <w:szCs w:val="24"/>
              </w:rPr>
              <w:fldChar w:fldCharType="separate"/>
            </w:r>
            <w:r>
              <w:rPr>
                <w:noProof/>
                <w:szCs w:val="24"/>
              </w:rPr>
              <w:t>34</w:t>
            </w:r>
            <w:r>
              <w:rPr>
                <w:szCs w:val="24"/>
              </w:rPr>
              <w:fldChar w:fldCharType="end"/>
            </w:r>
          </w:p>
        </w:tc>
        <w:tc>
          <w:tcPr>
            <w:tcW w:w="613" w:type="pct"/>
            <w:shd w:val="clear" w:color="auto" w:fill="auto"/>
            <w:vAlign w:val="center"/>
          </w:tcPr>
          <w:p w14:paraId="1220E822" w14:textId="1B49E7D8" w:rsidR="00CD5555" w:rsidRPr="005404B2" w:rsidRDefault="00CD5555" w:rsidP="00660AA2">
            <w:pPr>
              <w:jc w:val="center"/>
              <w:rPr>
                <w:szCs w:val="24"/>
              </w:rPr>
            </w:pPr>
            <w:r>
              <w:rPr>
                <w:szCs w:val="24"/>
              </w:rPr>
              <w:fldChar w:fldCharType="begin"/>
            </w:r>
            <w:r>
              <w:rPr>
                <w:szCs w:val="24"/>
              </w:rPr>
              <w:instrText xml:space="preserve"> =SUM(ABOVE) </w:instrText>
            </w:r>
            <w:r>
              <w:rPr>
                <w:szCs w:val="24"/>
              </w:rPr>
              <w:fldChar w:fldCharType="separate"/>
            </w:r>
            <w:r>
              <w:rPr>
                <w:noProof/>
                <w:szCs w:val="24"/>
              </w:rPr>
              <w:t>76</w:t>
            </w:r>
            <w:r>
              <w:rPr>
                <w:szCs w:val="24"/>
              </w:rPr>
              <w:fldChar w:fldCharType="end"/>
            </w:r>
          </w:p>
        </w:tc>
        <w:tc>
          <w:tcPr>
            <w:tcW w:w="1189" w:type="pct"/>
            <w:shd w:val="clear" w:color="auto" w:fill="auto"/>
          </w:tcPr>
          <w:p w14:paraId="137614BB" w14:textId="696D1F9C" w:rsidR="00CD5555" w:rsidRPr="005404B2" w:rsidRDefault="003D117A" w:rsidP="00660AA2">
            <w:pPr>
              <w:rPr>
                <w:szCs w:val="24"/>
              </w:rPr>
            </w:pPr>
            <w:r>
              <w:rPr>
                <w:szCs w:val="24"/>
              </w:rPr>
              <w:t>Контрольная работа</w:t>
            </w:r>
          </w:p>
        </w:tc>
      </w:tr>
      <w:tr w:rsidR="00CD5555" w:rsidRPr="005404B2" w14:paraId="4D920843" w14:textId="77777777" w:rsidTr="003D117A">
        <w:tc>
          <w:tcPr>
            <w:tcW w:w="233" w:type="pct"/>
            <w:shd w:val="clear" w:color="auto" w:fill="auto"/>
          </w:tcPr>
          <w:p w14:paraId="64A69903" w14:textId="77777777" w:rsidR="00CD5555" w:rsidRPr="005404B2" w:rsidRDefault="00CD5555" w:rsidP="00660AA2">
            <w:pPr>
              <w:rPr>
                <w:szCs w:val="24"/>
              </w:rPr>
            </w:pPr>
          </w:p>
        </w:tc>
        <w:tc>
          <w:tcPr>
            <w:tcW w:w="1332" w:type="pct"/>
            <w:shd w:val="clear" w:color="auto" w:fill="auto"/>
          </w:tcPr>
          <w:p w14:paraId="6649012C" w14:textId="27691468" w:rsidR="00CD5555" w:rsidRPr="005404B2" w:rsidRDefault="00CD5555" w:rsidP="00660AA2">
            <w:pPr>
              <w:rPr>
                <w:bCs/>
                <w:szCs w:val="24"/>
              </w:rPr>
            </w:pPr>
            <w:r w:rsidRPr="005404B2">
              <w:rPr>
                <w:bCs/>
                <w:szCs w:val="24"/>
              </w:rPr>
              <w:t>итого в %</w:t>
            </w:r>
          </w:p>
        </w:tc>
        <w:tc>
          <w:tcPr>
            <w:tcW w:w="408" w:type="pct"/>
            <w:shd w:val="clear" w:color="auto" w:fill="auto"/>
            <w:vAlign w:val="center"/>
          </w:tcPr>
          <w:p w14:paraId="19BEE335" w14:textId="3AB11816" w:rsidR="00CD5555" w:rsidRPr="005404B2" w:rsidRDefault="00CD5555" w:rsidP="00660AA2">
            <w:pPr>
              <w:jc w:val="center"/>
              <w:rPr>
                <w:szCs w:val="24"/>
              </w:rPr>
            </w:pPr>
            <w:r>
              <w:rPr>
                <w:szCs w:val="24"/>
              </w:rPr>
              <w:t>100%</w:t>
            </w:r>
          </w:p>
        </w:tc>
        <w:tc>
          <w:tcPr>
            <w:tcW w:w="408" w:type="pct"/>
            <w:shd w:val="clear" w:color="auto" w:fill="auto"/>
            <w:vAlign w:val="center"/>
          </w:tcPr>
          <w:p w14:paraId="4B1F2326" w14:textId="65D91078" w:rsidR="00CD5555" w:rsidRPr="005404B2" w:rsidRDefault="00CD5555" w:rsidP="00660AA2">
            <w:pPr>
              <w:jc w:val="center"/>
              <w:rPr>
                <w:szCs w:val="24"/>
              </w:rPr>
            </w:pPr>
            <w:r>
              <w:rPr>
                <w:szCs w:val="24"/>
              </w:rPr>
              <w:t>47%</w:t>
            </w:r>
          </w:p>
        </w:tc>
        <w:tc>
          <w:tcPr>
            <w:tcW w:w="409" w:type="pct"/>
            <w:shd w:val="clear" w:color="auto" w:fill="auto"/>
            <w:vAlign w:val="center"/>
          </w:tcPr>
          <w:p w14:paraId="049439CE" w14:textId="0ACA15BB" w:rsidR="00CD5555" w:rsidRPr="005404B2" w:rsidRDefault="00CD5555" w:rsidP="00660AA2">
            <w:pPr>
              <w:jc w:val="center"/>
              <w:rPr>
                <w:szCs w:val="24"/>
              </w:rPr>
            </w:pPr>
            <w:r>
              <w:rPr>
                <w:szCs w:val="24"/>
              </w:rPr>
              <w:t>50%</w:t>
            </w:r>
          </w:p>
        </w:tc>
        <w:tc>
          <w:tcPr>
            <w:tcW w:w="409" w:type="pct"/>
            <w:shd w:val="clear" w:color="auto" w:fill="auto"/>
            <w:vAlign w:val="center"/>
          </w:tcPr>
          <w:p w14:paraId="0116E255" w14:textId="2D31BEFE" w:rsidR="00CD5555" w:rsidRPr="005404B2" w:rsidRDefault="00CD5555" w:rsidP="00660AA2">
            <w:pPr>
              <w:jc w:val="center"/>
              <w:rPr>
                <w:szCs w:val="24"/>
              </w:rPr>
            </w:pPr>
            <w:r>
              <w:rPr>
                <w:szCs w:val="24"/>
              </w:rPr>
              <w:t>50%</w:t>
            </w:r>
          </w:p>
        </w:tc>
        <w:tc>
          <w:tcPr>
            <w:tcW w:w="613" w:type="pct"/>
            <w:shd w:val="clear" w:color="auto" w:fill="auto"/>
            <w:vAlign w:val="center"/>
          </w:tcPr>
          <w:p w14:paraId="65F578E5" w14:textId="617B14D8" w:rsidR="00CD5555" w:rsidRPr="005404B2" w:rsidRDefault="00CD5555" w:rsidP="00660AA2">
            <w:pPr>
              <w:jc w:val="center"/>
              <w:rPr>
                <w:szCs w:val="24"/>
              </w:rPr>
            </w:pPr>
            <w:r>
              <w:rPr>
                <w:szCs w:val="24"/>
              </w:rPr>
              <w:t>53%</w:t>
            </w:r>
          </w:p>
        </w:tc>
        <w:tc>
          <w:tcPr>
            <w:tcW w:w="1189" w:type="pct"/>
            <w:shd w:val="clear" w:color="auto" w:fill="auto"/>
          </w:tcPr>
          <w:p w14:paraId="152BD4DE" w14:textId="77777777" w:rsidR="00CD5555" w:rsidRPr="005404B2" w:rsidRDefault="00CD5555" w:rsidP="00660AA2">
            <w:pPr>
              <w:rPr>
                <w:szCs w:val="24"/>
              </w:rPr>
            </w:pPr>
          </w:p>
        </w:tc>
      </w:tr>
    </w:tbl>
    <w:p w14:paraId="44F4A39D" w14:textId="77777777" w:rsidR="0041715B" w:rsidRPr="005404B2" w:rsidRDefault="0041715B" w:rsidP="005404B2">
      <w:pPr>
        <w:jc w:val="right"/>
      </w:pPr>
    </w:p>
    <w:p w14:paraId="2F2979D2" w14:textId="65B7A81A" w:rsidR="00C52F7B" w:rsidRPr="003D117A" w:rsidRDefault="00F95658" w:rsidP="005404B2">
      <w:pPr>
        <w:jc w:val="right"/>
        <w:rPr>
          <w:sz w:val="28"/>
          <w:szCs w:val="28"/>
        </w:rPr>
      </w:pPr>
      <w:r w:rsidRPr="003D117A">
        <w:rPr>
          <w:sz w:val="28"/>
          <w:szCs w:val="28"/>
        </w:rPr>
        <w:t xml:space="preserve">                                                                                                               </w:t>
      </w:r>
      <w:r w:rsidR="00C52F7B" w:rsidRPr="003D117A">
        <w:rPr>
          <w:sz w:val="28"/>
          <w:szCs w:val="28"/>
        </w:rPr>
        <w:t xml:space="preserve">Таблица </w:t>
      </w:r>
      <w:r w:rsidR="0065286A" w:rsidRPr="003D117A">
        <w:rPr>
          <w:sz w:val="28"/>
          <w:szCs w:val="28"/>
        </w:rPr>
        <w:t>2</w:t>
      </w:r>
      <w:r w:rsidR="0041715B" w:rsidRPr="003D117A">
        <w:rPr>
          <w:sz w:val="28"/>
          <w:szCs w:val="28"/>
        </w:rPr>
        <w:t>.2</w:t>
      </w:r>
    </w:p>
    <w:p w14:paraId="3DF7D12F" w14:textId="77777777" w:rsidR="0041715B" w:rsidRPr="003D117A" w:rsidRDefault="0041715B" w:rsidP="005404B2">
      <w:pPr>
        <w:jc w:val="left"/>
        <w:rPr>
          <w:sz w:val="28"/>
          <w:szCs w:val="28"/>
        </w:rPr>
      </w:pPr>
      <w:r w:rsidRPr="003D117A">
        <w:rPr>
          <w:sz w:val="28"/>
          <w:szCs w:val="28"/>
        </w:rPr>
        <w:t>Образовательная программа «Бизнес-анализ, налоги и аудит»</w:t>
      </w:r>
    </w:p>
    <w:p w14:paraId="6720D775" w14:textId="77777777" w:rsidR="0041715B" w:rsidRPr="003D117A" w:rsidRDefault="0041715B" w:rsidP="005404B2">
      <w:pPr>
        <w:jc w:val="left"/>
        <w:rPr>
          <w:b/>
          <w:i/>
          <w:iCs/>
          <w:sz w:val="28"/>
          <w:szCs w:val="28"/>
        </w:rPr>
      </w:pPr>
      <w:r w:rsidRPr="003D117A">
        <w:rPr>
          <w:sz w:val="28"/>
          <w:szCs w:val="28"/>
        </w:rPr>
        <w:t>Профиль «Международное налогообложение и таможенное регулирование»</w:t>
      </w:r>
    </w:p>
    <w:p w14:paraId="51B8EA0D" w14:textId="77777777" w:rsidR="0041715B" w:rsidRPr="005404B2" w:rsidRDefault="0041715B" w:rsidP="005404B2">
      <w:pPr>
        <w:jc w:val="right"/>
      </w:pP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772"/>
        <w:gridCol w:w="849"/>
        <w:gridCol w:w="849"/>
        <w:gridCol w:w="849"/>
        <w:gridCol w:w="995"/>
        <w:gridCol w:w="1276"/>
        <w:gridCol w:w="2331"/>
      </w:tblGrid>
      <w:tr w:rsidR="00671595" w:rsidRPr="005404B2" w14:paraId="743A462C" w14:textId="77777777" w:rsidTr="003D117A">
        <w:trPr>
          <w:trHeight w:val="430"/>
        </w:trPr>
        <w:tc>
          <w:tcPr>
            <w:tcW w:w="233" w:type="pct"/>
            <w:vMerge w:val="restart"/>
            <w:shd w:val="clear" w:color="auto" w:fill="auto"/>
          </w:tcPr>
          <w:p w14:paraId="65333F55" w14:textId="77777777" w:rsidR="00475DE5" w:rsidRPr="005404B2" w:rsidRDefault="00475DE5" w:rsidP="005404B2">
            <w:pPr>
              <w:rPr>
                <w:szCs w:val="24"/>
              </w:rPr>
            </w:pPr>
            <w:r w:rsidRPr="005404B2">
              <w:rPr>
                <w:szCs w:val="24"/>
              </w:rPr>
              <w:t>№</w:t>
            </w:r>
          </w:p>
          <w:p w14:paraId="7A119C1B" w14:textId="77777777" w:rsidR="00475DE5" w:rsidRPr="005404B2" w:rsidRDefault="00475DE5" w:rsidP="005404B2">
            <w:pPr>
              <w:rPr>
                <w:szCs w:val="24"/>
              </w:rPr>
            </w:pPr>
            <w:r w:rsidRPr="005404B2">
              <w:rPr>
                <w:szCs w:val="24"/>
              </w:rPr>
              <w:t>п/п</w:t>
            </w:r>
          </w:p>
        </w:tc>
        <w:tc>
          <w:tcPr>
            <w:tcW w:w="1332" w:type="pct"/>
            <w:vMerge w:val="restart"/>
            <w:shd w:val="clear" w:color="auto" w:fill="auto"/>
          </w:tcPr>
          <w:p w14:paraId="109EBE29" w14:textId="540D39DC" w:rsidR="00475DE5" w:rsidRPr="005404B2" w:rsidRDefault="00DA489A" w:rsidP="005404B2">
            <w:pPr>
              <w:rPr>
                <w:b/>
                <w:szCs w:val="24"/>
              </w:rPr>
            </w:pPr>
            <w:r w:rsidRPr="005404B2">
              <w:rPr>
                <w:b/>
                <w:szCs w:val="24"/>
              </w:rPr>
              <w:t>Наименование тем  (разделов) дисциплины</w:t>
            </w:r>
          </w:p>
        </w:tc>
        <w:tc>
          <w:tcPr>
            <w:tcW w:w="2315" w:type="pct"/>
            <w:gridSpan w:val="5"/>
          </w:tcPr>
          <w:p w14:paraId="34F1D23C" w14:textId="77777777" w:rsidR="00475DE5" w:rsidRPr="005404B2" w:rsidRDefault="00475DE5" w:rsidP="005404B2">
            <w:pPr>
              <w:rPr>
                <w:b/>
                <w:szCs w:val="24"/>
              </w:rPr>
            </w:pPr>
            <w:r w:rsidRPr="005404B2">
              <w:rPr>
                <w:b/>
                <w:szCs w:val="24"/>
              </w:rPr>
              <w:t>Трудоемкость в часах</w:t>
            </w:r>
          </w:p>
        </w:tc>
        <w:tc>
          <w:tcPr>
            <w:tcW w:w="1120" w:type="pct"/>
            <w:vMerge w:val="restart"/>
            <w:shd w:val="clear" w:color="auto" w:fill="auto"/>
          </w:tcPr>
          <w:p w14:paraId="3C1B0923" w14:textId="77777777" w:rsidR="00475DE5" w:rsidRPr="005404B2" w:rsidRDefault="00475DE5" w:rsidP="005404B2">
            <w:pPr>
              <w:rPr>
                <w:b/>
                <w:szCs w:val="24"/>
              </w:rPr>
            </w:pPr>
            <w:r w:rsidRPr="005404B2">
              <w:rPr>
                <w:b/>
                <w:szCs w:val="24"/>
              </w:rPr>
              <w:t>Формы текущего контроля успеваемости</w:t>
            </w:r>
          </w:p>
        </w:tc>
      </w:tr>
      <w:tr w:rsidR="00671595" w:rsidRPr="005404B2" w14:paraId="63781D02" w14:textId="77777777" w:rsidTr="003D117A">
        <w:tc>
          <w:tcPr>
            <w:tcW w:w="233" w:type="pct"/>
            <w:vMerge/>
            <w:shd w:val="clear" w:color="auto" w:fill="auto"/>
          </w:tcPr>
          <w:p w14:paraId="7AA30A9B" w14:textId="77777777" w:rsidR="0008173A" w:rsidRPr="005404B2" w:rsidRDefault="0008173A" w:rsidP="005404B2">
            <w:pPr>
              <w:rPr>
                <w:szCs w:val="24"/>
              </w:rPr>
            </w:pPr>
          </w:p>
        </w:tc>
        <w:tc>
          <w:tcPr>
            <w:tcW w:w="1332" w:type="pct"/>
            <w:vMerge/>
            <w:shd w:val="clear" w:color="auto" w:fill="auto"/>
          </w:tcPr>
          <w:p w14:paraId="5BDAC9A1" w14:textId="77777777" w:rsidR="0008173A" w:rsidRPr="005404B2" w:rsidRDefault="0008173A" w:rsidP="005404B2">
            <w:pPr>
              <w:rPr>
                <w:bCs/>
                <w:szCs w:val="24"/>
              </w:rPr>
            </w:pPr>
          </w:p>
        </w:tc>
        <w:tc>
          <w:tcPr>
            <w:tcW w:w="408" w:type="pct"/>
            <w:vMerge w:val="restart"/>
            <w:shd w:val="clear" w:color="auto" w:fill="auto"/>
          </w:tcPr>
          <w:p w14:paraId="7375FFED" w14:textId="77777777" w:rsidR="0008173A" w:rsidRPr="005404B2" w:rsidRDefault="0008173A" w:rsidP="005404B2">
            <w:pPr>
              <w:rPr>
                <w:b/>
                <w:szCs w:val="24"/>
              </w:rPr>
            </w:pPr>
            <w:r w:rsidRPr="005404B2">
              <w:rPr>
                <w:b/>
                <w:szCs w:val="24"/>
              </w:rPr>
              <w:t>Всего</w:t>
            </w:r>
          </w:p>
        </w:tc>
        <w:tc>
          <w:tcPr>
            <w:tcW w:w="1294" w:type="pct"/>
            <w:gridSpan w:val="3"/>
            <w:shd w:val="clear" w:color="auto" w:fill="auto"/>
          </w:tcPr>
          <w:p w14:paraId="10E80A28" w14:textId="08BA8FCF" w:rsidR="0008173A" w:rsidRPr="005404B2" w:rsidRDefault="00142412" w:rsidP="005404B2">
            <w:pPr>
              <w:rPr>
                <w:b/>
                <w:szCs w:val="24"/>
              </w:rPr>
            </w:pPr>
            <w:r>
              <w:rPr>
                <w:b/>
                <w:szCs w:val="24"/>
              </w:rPr>
              <w:t>Контактная работа -</w:t>
            </w:r>
            <w:r w:rsidR="0008173A" w:rsidRPr="005404B2">
              <w:rPr>
                <w:b/>
                <w:szCs w:val="24"/>
              </w:rPr>
              <w:t>Аудиторная работа</w:t>
            </w:r>
          </w:p>
        </w:tc>
        <w:tc>
          <w:tcPr>
            <w:tcW w:w="613" w:type="pct"/>
            <w:vMerge w:val="restart"/>
            <w:shd w:val="clear" w:color="auto" w:fill="auto"/>
          </w:tcPr>
          <w:p w14:paraId="30DA591A" w14:textId="77777777" w:rsidR="0008173A" w:rsidRPr="005404B2" w:rsidRDefault="0008173A" w:rsidP="005404B2">
            <w:pPr>
              <w:rPr>
                <w:szCs w:val="24"/>
              </w:rPr>
            </w:pPr>
            <w:r w:rsidRPr="005404B2">
              <w:rPr>
                <w:b/>
                <w:szCs w:val="24"/>
              </w:rPr>
              <w:t>Самостоятельная работа</w:t>
            </w:r>
          </w:p>
        </w:tc>
        <w:tc>
          <w:tcPr>
            <w:tcW w:w="1120" w:type="pct"/>
            <w:vMerge/>
            <w:shd w:val="clear" w:color="auto" w:fill="auto"/>
          </w:tcPr>
          <w:p w14:paraId="4399199B" w14:textId="77777777" w:rsidR="0008173A" w:rsidRPr="005404B2" w:rsidRDefault="0008173A" w:rsidP="005404B2">
            <w:pPr>
              <w:rPr>
                <w:szCs w:val="24"/>
              </w:rPr>
            </w:pPr>
          </w:p>
        </w:tc>
      </w:tr>
      <w:tr w:rsidR="003D117A" w:rsidRPr="005404B2" w14:paraId="05593AA2" w14:textId="77777777" w:rsidTr="003D117A">
        <w:trPr>
          <w:cantSplit/>
          <w:trHeight w:val="1844"/>
        </w:trPr>
        <w:tc>
          <w:tcPr>
            <w:tcW w:w="233" w:type="pct"/>
            <w:vMerge/>
            <w:shd w:val="clear" w:color="auto" w:fill="auto"/>
          </w:tcPr>
          <w:p w14:paraId="11FDBD6E" w14:textId="77777777" w:rsidR="003D117A" w:rsidRPr="005404B2" w:rsidRDefault="003D117A" w:rsidP="005404B2">
            <w:pPr>
              <w:rPr>
                <w:szCs w:val="24"/>
              </w:rPr>
            </w:pPr>
          </w:p>
        </w:tc>
        <w:tc>
          <w:tcPr>
            <w:tcW w:w="1332" w:type="pct"/>
            <w:vMerge/>
            <w:shd w:val="clear" w:color="auto" w:fill="auto"/>
          </w:tcPr>
          <w:p w14:paraId="4E58E76C" w14:textId="77777777" w:rsidR="003D117A" w:rsidRPr="005404B2" w:rsidRDefault="003D117A" w:rsidP="005404B2">
            <w:pPr>
              <w:rPr>
                <w:bCs/>
                <w:szCs w:val="24"/>
              </w:rPr>
            </w:pPr>
          </w:p>
        </w:tc>
        <w:tc>
          <w:tcPr>
            <w:tcW w:w="408" w:type="pct"/>
            <w:vMerge/>
            <w:shd w:val="clear" w:color="auto" w:fill="auto"/>
          </w:tcPr>
          <w:p w14:paraId="43B2F87F" w14:textId="77777777" w:rsidR="003D117A" w:rsidRPr="005404B2" w:rsidRDefault="003D117A" w:rsidP="005404B2">
            <w:pPr>
              <w:rPr>
                <w:szCs w:val="24"/>
              </w:rPr>
            </w:pPr>
          </w:p>
        </w:tc>
        <w:tc>
          <w:tcPr>
            <w:tcW w:w="408" w:type="pct"/>
            <w:shd w:val="clear" w:color="auto" w:fill="auto"/>
            <w:textDirection w:val="btLr"/>
            <w:vAlign w:val="center"/>
          </w:tcPr>
          <w:p w14:paraId="43F3E6F2" w14:textId="4794F4CB" w:rsidR="003D117A" w:rsidRPr="005404B2" w:rsidRDefault="003D117A" w:rsidP="005404B2">
            <w:pPr>
              <w:ind w:left="113" w:right="113"/>
              <w:jc w:val="center"/>
              <w:rPr>
                <w:szCs w:val="24"/>
              </w:rPr>
            </w:pPr>
            <w:r w:rsidRPr="005404B2">
              <w:rPr>
                <w:szCs w:val="24"/>
              </w:rPr>
              <w:t>Общая,  в т.ч.:</w:t>
            </w:r>
          </w:p>
        </w:tc>
        <w:tc>
          <w:tcPr>
            <w:tcW w:w="408" w:type="pct"/>
            <w:shd w:val="clear" w:color="auto" w:fill="auto"/>
            <w:textDirection w:val="btLr"/>
            <w:vAlign w:val="center"/>
          </w:tcPr>
          <w:p w14:paraId="7EEF9E56" w14:textId="25B1548A" w:rsidR="003D117A" w:rsidRPr="005404B2" w:rsidRDefault="003D117A" w:rsidP="005404B2">
            <w:pPr>
              <w:ind w:left="113" w:right="113"/>
              <w:jc w:val="center"/>
              <w:rPr>
                <w:szCs w:val="24"/>
              </w:rPr>
            </w:pPr>
            <w:r w:rsidRPr="005404B2">
              <w:rPr>
                <w:szCs w:val="24"/>
              </w:rPr>
              <w:t>Лекции</w:t>
            </w:r>
          </w:p>
        </w:tc>
        <w:tc>
          <w:tcPr>
            <w:tcW w:w="478" w:type="pct"/>
            <w:shd w:val="clear" w:color="auto" w:fill="auto"/>
            <w:textDirection w:val="btLr"/>
            <w:vAlign w:val="center"/>
          </w:tcPr>
          <w:p w14:paraId="4092DA0E" w14:textId="0335EB5C" w:rsidR="003D117A" w:rsidRPr="005404B2" w:rsidRDefault="003D117A" w:rsidP="005404B2">
            <w:pPr>
              <w:ind w:left="113" w:right="113"/>
              <w:jc w:val="center"/>
              <w:rPr>
                <w:szCs w:val="24"/>
              </w:rPr>
            </w:pPr>
            <w:r w:rsidRPr="005404B2">
              <w:rPr>
                <w:szCs w:val="24"/>
              </w:rPr>
              <w:t>Семинары, практические   занятия</w:t>
            </w:r>
          </w:p>
        </w:tc>
        <w:tc>
          <w:tcPr>
            <w:tcW w:w="613" w:type="pct"/>
            <w:vMerge/>
            <w:shd w:val="clear" w:color="auto" w:fill="auto"/>
          </w:tcPr>
          <w:p w14:paraId="5CC429F2" w14:textId="77777777" w:rsidR="003D117A" w:rsidRPr="005404B2" w:rsidRDefault="003D117A" w:rsidP="005404B2">
            <w:pPr>
              <w:rPr>
                <w:szCs w:val="24"/>
              </w:rPr>
            </w:pPr>
          </w:p>
        </w:tc>
        <w:tc>
          <w:tcPr>
            <w:tcW w:w="1120" w:type="pct"/>
            <w:vMerge/>
            <w:shd w:val="clear" w:color="auto" w:fill="auto"/>
          </w:tcPr>
          <w:p w14:paraId="6C8A011A" w14:textId="77777777" w:rsidR="003D117A" w:rsidRPr="005404B2" w:rsidRDefault="003D117A" w:rsidP="005404B2">
            <w:pPr>
              <w:rPr>
                <w:szCs w:val="24"/>
              </w:rPr>
            </w:pPr>
          </w:p>
        </w:tc>
      </w:tr>
      <w:tr w:rsidR="003D117A" w:rsidRPr="005404B2" w14:paraId="157F45B3" w14:textId="77777777" w:rsidTr="003D117A">
        <w:tc>
          <w:tcPr>
            <w:tcW w:w="233" w:type="pct"/>
            <w:shd w:val="clear" w:color="auto" w:fill="auto"/>
          </w:tcPr>
          <w:p w14:paraId="4B2B19D0" w14:textId="5F542143" w:rsidR="003D117A" w:rsidRPr="005404B2" w:rsidRDefault="003D117A" w:rsidP="00C74E71">
            <w:pPr>
              <w:rPr>
                <w:szCs w:val="24"/>
              </w:rPr>
            </w:pPr>
            <w:r w:rsidRPr="005404B2">
              <w:rPr>
                <w:szCs w:val="24"/>
              </w:rPr>
              <w:t>1.</w:t>
            </w:r>
          </w:p>
        </w:tc>
        <w:tc>
          <w:tcPr>
            <w:tcW w:w="1332" w:type="pct"/>
            <w:shd w:val="clear" w:color="auto" w:fill="auto"/>
          </w:tcPr>
          <w:p w14:paraId="4F8A2CE8" w14:textId="398CFD0E" w:rsidR="003D117A" w:rsidRPr="005404B2" w:rsidRDefault="003D117A" w:rsidP="00C74E71">
            <w:pPr>
              <w:rPr>
                <w:szCs w:val="24"/>
              </w:rPr>
            </w:pPr>
            <w:r w:rsidRPr="008F1E23">
              <w:rPr>
                <w:bCs/>
              </w:rPr>
              <w:t>Тема 1. Основы косвенного налогообложения.</w:t>
            </w:r>
          </w:p>
        </w:tc>
        <w:tc>
          <w:tcPr>
            <w:tcW w:w="408" w:type="pct"/>
            <w:shd w:val="clear" w:color="auto" w:fill="auto"/>
            <w:vAlign w:val="center"/>
          </w:tcPr>
          <w:p w14:paraId="02E9B326" w14:textId="28060DF1" w:rsidR="003D117A" w:rsidRPr="005404B2" w:rsidRDefault="003D117A" w:rsidP="00C74E71">
            <w:pPr>
              <w:jc w:val="center"/>
              <w:rPr>
                <w:szCs w:val="24"/>
              </w:rPr>
            </w:pPr>
            <w:r>
              <w:rPr>
                <w:szCs w:val="24"/>
              </w:rPr>
              <w:t>32</w:t>
            </w:r>
          </w:p>
        </w:tc>
        <w:tc>
          <w:tcPr>
            <w:tcW w:w="408" w:type="pct"/>
            <w:shd w:val="clear" w:color="auto" w:fill="auto"/>
            <w:vAlign w:val="center"/>
          </w:tcPr>
          <w:p w14:paraId="5A8A7DBD" w14:textId="2D542F52" w:rsidR="003D117A" w:rsidRPr="005404B2" w:rsidRDefault="003D117A" w:rsidP="00C74E71">
            <w:pPr>
              <w:jc w:val="center"/>
              <w:rPr>
                <w:szCs w:val="24"/>
              </w:rPr>
            </w:pPr>
            <w:r>
              <w:rPr>
                <w:szCs w:val="24"/>
              </w:rPr>
              <w:t>12</w:t>
            </w:r>
          </w:p>
        </w:tc>
        <w:tc>
          <w:tcPr>
            <w:tcW w:w="408" w:type="pct"/>
            <w:shd w:val="clear" w:color="auto" w:fill="auto"/>
            <w:vAlign w:val="center"/>
          </w:tcPr>
          <w:p w14:paraId="0E0699B3" w14:textId="11A81D01" w:rsidR="003D117A" w:rsidRPr="005404B2" w:rsidRDefault="003D117A" w:rsidP="00C74E71">
            <w:pPr>
              <w:jc w:val="center"/>
              <w:rPr>
                <w:szCs w:val="24"/>
              </w:rPr>
            </w:pPr>
            <w:r>
              <w:rPr>
                <w:szCs w:val="24"/>
              </w:rPr>
              <w:t>6</w:t>
            </w:r>
          </w:p>
        </w:tc>
        <w:tc>
          <w:tcPr>
            <w:tcW w:w="478" w:type="pct"/>
            <w:shd w:val="clear" w:color="auto" w:fill="auto"/>
            <w:vAlign w:val="center"/>
          </w:tcPr>
          <w:p w14:paraId="62B9108C" w14:textId="7AC485F4" w:rsidR="003D117A" w:rsidRPr="005404B2" w:rsidRDefault="003D117A" w:rsidP="00C74E71">
            <w:pPr>
              <w:jc w:val="center"/>
              <w:rPr>
                <w:szCs w:val="24"/>
              </w:rPr>
            </w:pPr>
            <w:r>
              <w:rPr>
                <w:szCs w:val="24"/>
              </w:rPr>
              <w:t>6</w:t>
            </w:r>
          </w:p>
        </w:tc>
        <w:tc>
          <w:tcPr>
            <w:tcW w:w="613" w:type="pct"/>
            <w:shd w:val="clear" w:color="auto" w:fill="auto"/>
            <w:vAlign w:val="center"/>
          </w:tcPr>
          <w:p w14:paraId="70BCAEE3" w14:textId="6A2F77E9" w:rsidR="003D117A" w:rsidRPr="005404B2" w:rsidRDefault="003D117A" w:rsidP="00C74E71">
            <w:pPr>
              <w:jc w:val="center"/>
              <w:rPr>
                <w:szCs w:val="24"/>
              </w:rPr>
            </w:pPr>
            <w:r>
              <w:rPr>
                <w:szCs w:val="24"/>
              </w:rPr>
              <w:t>20</w:t>
            </w:r>
          </w:p>
        </w:tc>
        <w:tc>
          <w:tcPr>
            <w:tcW w:w="1120" w:type="pct"/>
            <w:shd w:val="clear" w:color="auto" w:fill="auto"/>
          </w:tcPr>
          <w:p w14:paraId="5EB5C25B" w14:textId="77777777" w:rsidR="003D117A" w:rsidRPr="005404B2" w:rsidRDefault="003D117A" w:rsidP="00C74E71">
            <w:pPr>
              <w:rPr>
                <w:szCs w:val="24"/>
              </w:rPr>
            </w:pPr>
            <w:r w:rsidRPr="005404B2">
              <w:rPr>
                <w:szCs w:val="24"/>
              </w:rPr>
              <w:t>Опрос.</w:t>
            </w:r>
          </w:p>
          <w:p w14:paraId="118E271D" w14:textId="7DEE0641" w:rsidR="003D117A" w:rsidRPr="005404B2" w:rsidRDefault="003D117A" w:rsidP="00C74E71">
            <w:pPr>
              <w:rPr>
                <w:szCs w:val="24"/>
              </w:rPr>
            </w:pPr>
            <w:r w:rsidRPr="005404B2">
              <w:rPr>
                <w:szCs w:val="24"/>
              </w:rPr>
              <w:t>Обзор научных статей</w:t>
            </w:r>
          </w:p>
        </w:tc>
      </w:tr>
      <w:tr w:rsidR="003D117A" w:rsidRPr="005404B2" w14:paraId="786001B8" w14:textId="77777777" w:rsidTr="003D117A">
        <w:tc>
          <w:tcPr>
            <w:tcW w:w="233" w:type="pct"/>
            <w:shd w:val="clear" w:color="auto" w:fill="auto"/>
          </w:tcPr>
          <w:p w14:paraId="1BD6C105" w14:textId="1A66D6E4" w:rsidR="003D117A" w:rsidRPr="005404B2" w:rsidRDefault="003D117A" w:rsidP="00C74E71">
            <w:pPr>
              <w:rPr>
                <w:szCs w:val="24"/>
              </w:rPr>
            </w:pPr>
            <w:r w:rsidRPr="005404B2">
              <w:rPr>
                <w:szCs w:val="24"/>
              </w:rPr>
              <w:t>2.</w:t>
            </w:r>
          </w:p>
        </w:tc>
        <w:tc>
          <w:tcPr>
            <w:tcW w:w="1332" w:type="pct"/>
            <w:shd w:val="clear" w:color="auto" w:fill="auto"/>
          </w:tcPr>
          <w:p w14:paraId="18B7A0B4" w14:textId="764EABD0" w:rsidR="003D117A" w:rsidRPr="005404B2" w:rsidRDefault="003D117A" w:rsidP="00C74E71">
            <w:pPr>
              <w:rPr>
                <w:szCs w:val="24"/>
              </w:rPr>
            </w:pPr>
            <w:r w:rsidRPr="008F1E23">
              <w:rPr>
                <w:bCs/>
              </w:rPr>
              <w:t>Тема 2. Налог на добавленную стоимость в странах ЕАЭС.</w:t>
            </w:r>
          </w:p>
        </w:tc>
        <w:tc>
          <w:tcPr>
            <w:tcW w:w="408" w:type="pct"/>
            <w:shd w:val="clear" w:color="auto" w:fill="auto"/>
            <w:vAlign w:val="center"/>
          </w:tcPr>
          <w:p w14:paraId="579CE298" w14:textId="2DBD394C" w:rsidR="003D117A" w:rsidRPr="005404B2" w:rsidRDefault="003D117A" w:rsidP="00C74E71">
            <w:pPr>
              <w:jc w:val="center"/>
              <w:rPr>
                <w:szCs w:val="24"/>
              </w:rPr>
            </w:pPr>
            <w:r>
              <w:rPr>
                <w:szCs w:val="24"/>
              </w:rPr>
              <w:t>64</w:t>
            </w:r>
          </w:p>
        </w:tc>
        <w:tc>
          <w:tcPr>
            <w:tcW w:w="408" w:type="pct"/>
            <w:shd w:val="clear" w:color="auto" w:fill="auto"/>
            <w:vAlign w:val="center"/>
          </w:tcPr>
          <w:p w14:paraId="38ADCCD1" w14:textId="12147B90" w:rsidR="003D117A" w:rsidRPr="005404B2" w:rsidRDefault="003D117A" w:rsidP="00C74E71">
            <w:pPr>
              <w:jc w:val="center"/>
              <w:rPr>
                <w:szCs w:val="24"/>
              </w:rPr>
            </w:pPr>
            <w:r>
              <w:rPr>
                <w:szCs w:val="24"/>
              </w:rPr>
              <w:t>24</w:t>
            </w:r>
          </w:p>
        </w:tc>
        <w:tc>
          <w:tcPr>
            <w:tcW w:w="408" w:type="pct"/>
            <w:shd w:val="clear" w:color="auto" w:fill="auto"/>
            <w:vAlign w:val="center"/>
          </w:tcPr>
          <w:p w14:paraId="7E974178" w14:textId="36D4F2F8" w:rsidR="003D117A" w:rsidRPr="005404B2" w:rsidRDefault="003D117A" w:rsidP="00C74E71">
            <w:pPr>
              <w:jc w:val="center"/>
              <w:rPr>
                <w:szCs w:val="24"/>
              </w:rPr>
            </w:pPr>
            <w:r>
              <w:rPr>
                <w:szCs w:val="24"/>
              </w:rPr>
              <w:t>12</w:t>
            </w:r>
          </w:p>
        </w:tc>
        <w:tc>
          <w:tcPr>
            <w:tcW w:w="478" w:type="pct"/>
            <w:shd w:val="clear" w:color="auto" w:fill="auto"/>
            <w:vAlign w:val="center"/>
          </w:tcPr>
          <w:p w14:paraId="1AB8DB1A" w14:textId="5268BF47" w:rsidR="003D117A" w:rsidRPr="005404B2" w:rsidRDefault="003D117A" w:rsidP="00C74E71">
            <w:pPr>
              <w:jc w:val="center"/>
              <w:rPr>
                <w:szCs w:val="24"/>
              </w:rPr>
            </w:pPr>
            <w:r>
              <w:rPr>
                <w:szCs w:val="24"/>
              </w:rPr>
              <w:t>12</w:t>
            </w:r>
          </w:p>
        </w:tc>
        <w:tc>
          <w:tcPr>
            <w:tcW w:w="613" w:type="pct"/>
            <w:shd w:val="clear" w:color="auto" w:fill="auto"/>
            <w:vAlign w:val="center"/>
          </w:tcPr>
          <w:p w14:paraId="40BA3123" w14:textId="341FF090" w:rsidR="003D117A" w:rsidRPr="005404B2" w:rsidRDefault="003D117A" w:rsidP="00C74E71">
            <w:pPr>
              <w:jc w:val="center"/>
              <w:rPr>
                <w:szCs w:val="24"/>
              </w:rPr>
            </w:pPr>
            <w:r>
              <w:rPr>
                <w:szCs w:val="24"/>
              </w:rPr>
              <w:t>40</w:t>
            </w:r>
          </w:p>
        </w:tc>
        <w:tc>
          <w:tcPr>
            <w:tcW w:w="1120" w:type="pct"/>
            <w:shd w:val="clear" w:color="auto" w:fill="auto"/>
          </w:tcPr>
          <w:p w14:paraId="2F72ECB7" w14:textId="77777777" w:rsidR="003D117A" w:rsidRPr="005404B2" w:rsidRDefault="003D117A" w:rsidP="00C74E71">
            <w:pPr>
              <w:rPr>
                <w:szCs w:val="24"/>
              </w:rPr>
            </w:pPr>
            <w:r w:rsidRPr="005404B2">
              <w:rPr>
                <w:szCs w:val="24"/>
              </w:rPr>
              <w:t xml:space="preserve">Опрос. </w:t>
            </w:r>
          </w:p>
          <w:p w14:paraId="41FBEA80" w14:textId="66F0011E" w:rsidR="003D117A" w:rsidRPr="005404B2" w:rsidRDefault="003D117A" w:rsidP="00C74E71">
            <w:pPr>
              <w:rPr>
                <w:szCs w:val="24"/>
              </w:rPr>
            </w:pPr>
            <w:r w:rsidRPr="005404B2">
              <w:rPr>
                <w:szCs w:val="24"/>
              </w:rPr>
              <w:t xml:space="preserve">Решение </w:t>
            </w:r>
            <w:r>
              <w:rPr>
                <w:szCs w:val="24"/>
              </w:rPr>
              <w:t xml:space="preserve">практико-ориентированных задач, </w:t>
            </w:r>
            <w:r w:rsidRPr="005404B2">
              <w:rPr>
                <w:szCs w:val="24"/>
              </w:rPr>
              <w:t>тестов.</w:t>
            </w:r>
          </w:p>
        </w:tc>
      </w:tr>
      <w:tr w:rsidR="003D117A" w:rsidRPr="005404B2" w14:paraId="1722E14E" w14:textId="77777777" w:rsidTr="003D117A">
        <w:tc>
          <w:tcPr>
            <w:tcW w:w="233" w:type="pct"/>
            <w:shd w:val="clear" w:color="auto" w:fill="auto"/>
          </w:tcPr>
          <w:p w14:paraId="57CEB6A4" w14:textId="6FB227CA" w:rsidR="003D117A" w:rsidRPr="005404B2" w:rsidRDefault="003D117A" w:rsidP="00C74E71">
            <w:pPr>
              <w:rPr>
                <w:szCs w:val="24"/>
              </w:rPr>
            </w:pPr>
            <w:r w:rsidRPr="005404B2">
              <w:rPr>
                <w:szCs w:val="24"/>
              </w:rPr>
              <w:t>3.</w:t>
            </w:r>
          </w:p>
        </w:tc>
        <w:tc>
          <w:tcPr>
            <w:tcW w:w="1332" w:type="pct"/>
            <w:shd w:val="clear" w:color="auto" w:fill="auto"/>
          </w:tcPr>
          <w:p w14:paraId="3041862C" w14:textId="20AD71CA" w:rsidR="003D117A" w:rsidRPr="005404B2" w:rsidRDefault="003D117A" w:rsidP="00C74E71">
            <w:pPr>
              <w:rPr>
                <w:szCs w:val="24"/>
              </w:rPr>
            </w:pPr>
            <w:r w:rsidRPr="008F1E23">
              <w:rPr>
                <w:bCs/>
              </w:rPr>
              <w:t>Тема 3. Акцизы в странах ЕАЭС.</w:t>
            </w:r>
          </w:p>
        </w:tc>
        <w:tc>
          <w:tcPr>
            <w:tcW w:w="408" w:type="pct"/>
            <w:shd w:val="clear" w:color="auto" w:fill="auto"/>
            <w:vAlign w:val="center"/>
          </w:tcPr>
          <w:p w14:paraId="5CC52298" w14:textId="0AC9523A" w:rsidR="003D117A" w:rsidRPr="005404B2" w:rsidRDefault="003D117A" w:rsidP="00C74E71">
            <w:pPr>
              <w:jc w:val="center"/>
              <w:rPr>
                <w:szCs w:val="24"/>
              </w:rPr>
            </w:pPr>
            <w:r>
              <w:rPr>
                <w:szCs w:val="24"/>
              </w:rPr>
              <w:t>32</w:t>
            </w:r>
          </w:p>
        </w:tc>
        <w:tc>
          <w:tcPr>
            <w:tcW w:w="408" w:type="pct"/>
            <w:shd w:val="clear" w:color="auto" w:fill="auto"/>
            <w:vAlign w:val="center"/>
          </w:tcPr>
          <w:p w14:paraId="11CD0E8B" w14:textId="5E2EDADA" w:rsidR="003D117A" w:rsidRPr="005404B2" w:rsidRDefault="003D117A" w:rsidP="00C74E71">
            <w:pPr>
              <w:jc w:val="center"/>
              <w:rPr>
                <w:szCs w:val="24"/>
              </w:rPr>
            </w:pPr>
            <w:r>
              <w:rPr>
                <w:szCs w:val="24"/>
              </w:rPr>
              <w:t>12</w:t>
            </w:r>
          </w:p>
        </w:tc>
        <w:tc>
          <w:tcPr>
            <w:tcW w:w="408" w:type="pct"/>
            <w:shd w:val="clear" w:color="auto" w:fill="auto"/>
            <w:vAlign w:val="center"/>
          </w:tcPr>
          <w:p w14:paraId="02B39E80" w14:textId="468EBED4" w:rsidR="003D117A" w:rsidRPr="005404B2" w:rsidRDefault="003D117A" w:rsidP="00C74E71">
            <w:pPr>
              <w:jc w:val="center"/>
              <w:rPr>
                <w:szCs w:val="24"/>
              </w:rPr>
            </w:pPr>
            <w:r>
              <w:rPr>
                <w:szCs w:val="24"/>
              </w:rPr>
              <w:t>6</w:t>
            </w:r>
          </w:p>
        </w:tc>
        <w:tc>
          <w:tcPr>
            <w:tcW w:w="478" w:type="pct"/>
            <w:shd w:val="clear" w:color="auto" w:fill="auto"/>
            <w:vAlign w:val="center"/>
          </w:tcPr>
          <w:p w14:paraId="4E304F9D" w14:textId="01DC5B24" w:rsidR="003D117A" w:rsidRPr="005404B2" w:rsidRDefault="003D117A" w:rsidP="00C74E71">
            <w:pPr>
              <w:jc w:val="center"/>
              <w:rPr>
                <w:szCs w:val="24"/>
              </w:rPr>
            </w:pPr>
            <w:r>
              <w:rPr>
                <w:szCs w:val="24"/>
              </w:rPr>
              <w:t>6</w:t>
            </w:r>
          </w:p>
        </w:tc>
        <w:tc>
          <w:tcPr>
            <w:tcW w:w="613" w:type="pct"/>
            <w:shd w:val="clear" w:color="auto" w:fill="auto"/>
            <w:vAlign w:val="center"/>
          </w:tcPr>
          <w:p w14:paraId="2E6B21E3" w14:textId="4B311AD4" w:rsidR="003D117A" w:rsidRPr="005404B2" w:rsidRDefault="003D117A" w:rsidP="00C74E71">
            <w:pPr>
              <w:jc w:val="center"/>
              <w:rPr>
                <w:szCs w:val="24"/>
              </w:rPr>
            </w:pPr>
            <w:r>
              <w:rPr>
                <w:szCs w:val="24"/>
              </w:rPr>
              <w:t>20</w:t>
            </w:r>
          </w:p>
        </w:tc>
        <w:tc>
          <w:tcPr>
            <w:tcW w:w="1120" w:type="pct"/>
            <w:shd w:val="clear" w:color="auto" w:fill="auto"/>
          </w:tcPr>
          <w:p w14:paraId="2067D788" w14:textId="77777777" w:rsidR="003D117A" w:rsidRPr="005404B2" w:rsidRDefault="003D117A" w:rsidP="00C74E71">
            <w:pPr>
              <w:rPr>
                <w:szCs w:val="24"/>
              </w:rPr>
            </w:pPr>
            <w:r w:rsidRPr="005404B2">
              <w:rPr>
                <w:szCs w:val="24"/>
              </w:rPr>
              <w:t xml:space="preserve">Опрос. </w:t>
            </w:r>
          </w:p>
          <w:p w14:paraId="5EFFD1DD" w14:textId="4AC44B01" w:rsidR="003D117A" w:rsidRPr="005404B2" w:rsidRDefault="003D117A" w:rsidP="00C74E71">
            <w:pPr>
              <w:rPr>
                <w:szCs w:val="24"/>
              </w:rPr>
            </w:pPr>
            <w:r w:rsidRPr="005404B2">
              <w:rPr>
                <w:szCs w:val="24"/>
              </w:rPr>
              <w:t xml:space="preserve">Решение </w:t>
            </w:r>
            <w:r>
              <w:rPr>
                <w:szCs w:val="24"/>
              </w:rPr>
              <w:t xml:space="preserve">практико-ориентированных задач, </w:t>
            </w:r>
            <w:r w:rsidRPr="005404B2">
              <w:rPr>
                <w:szCs w:val="24"/>
              </w:rPr>
              <w:t>тестов.</w:t>
            </w:r>
          </w:p>
        </w:tc>
      </w:tr>
      <w:tr w:rsidR="003D117A" w:rsidRPr="005404B2" w14:paraId="4B9CA225" w14:textId="77777777" w:rsidTr="003D117A">
        <w:tc>
          <w:tcPr>
            <w:tcW w:w="233" w:type="pct"/>
            <w:shd w:val="clear" w:color="auto" w:fill="auto"/>
          </w:tcPr>
          <w:p w14:paraId="1ED21244" w14:textId="1576BA4B" w:rsidR="003D117A" w:rsidRPr="005404B2" w:rsidRDefault="003D117A" w:rsidP="00C74E71">
            <w:pPr>
              <w:rPr>
                <w:szCs w:val="24"/>
              </w:rPr>
            </w:pPr>
            <w:r w:rsidRPr="005404B2">
              <w:rPr>
                <w:szCs w:val="24"/>
              </w:rPr>
              <w:t>4.</w:t>
            </w:r>
          </w:p>
        </w:tc>
        <w:tc>
          <w:tcPr>
            <w:tcW w:w="1332" w:type="pct"/>
            <w:shd w:val="clear" w:color="auto" w:fill="auto"/>
          </w:tcPr>
          <w:p w14:paraId="7C138F4B" w14:textId="3A1D61E1" w:rsidR="003D117A" w:rsidRPr="005404B2" w:rsidRDefault="003D117A" w:rsidP="00C74E71">
            <w:pPr>
              <w:rPr>
                <w:szCs w:val="24"/>
              </w:rPr>
            </w:pPr>
            <w:r>
              <w:rPr>
                <w:bCs/>
              </w:rPr>
              <w:t xml:space="preserve">Тема 4. </w:t>
            </w:r>
            <w:r w:rsidRPr="008F1E23">
              <w:rPr>
                <w:bCs/>
              </w:rPr>
              <w:t>Косвенное налогообложение в ЕС.</w:t>
            </w:r>
          </w:p>
        </w:tc>
        <w:tc>
          <w:tcPr>
            <w:tcW w:w="408" w:type="pct"/>
            <w:shd w:val="clear" w:color="auto" w:fill="auto"/>
            <w:vAlign w:val="center"/>
          </w:tcPr>
          <w:p w14:paraId="156D3339" w14:textId="76B59223" w:rsidR="003D117A" w:rsidRPr="005404B2" w:rsidRDefault="003D117A" w:rsidP="00C74E71">
            <w:pPr>
              <w:jc w:val="center"/>
              <w:rPr>
                <w:szCs w:val="24"/>
              </w:rPr>
            </w:pPr>
            <w:r>
              <w:rPr>
                <w:szCs w:val="24"/>
              </w:rPr>
              <w:t>52</w:t>
            </w:r>
          </w:p>
        </w:tc>
        <w:tc>
          <w:tcPr>
            <w:tcW w:w="408" w:type="pct"/>
            <w:shd w:val="clear" w:color="auto" w:fill="auto"/>
            <w:vAlign w:val="center"/>
          </w:tcPr>
          <w:p w14:paraId="1952D8AB" w14:textId="28A00F85" w:rsidR="003D117A" w:rsidRPr="005404B2" w:rsidRDefault="003D117A" w:rsidP="00C74E71">
            <w:pPr>
              <w:jc w:val="center"/>
              <w:rPr>
                <w:szCs w:val="24"/>
              </w:rPr>
            </w:pPr>
            <w:r>
              <w:rPr>
                <w:szCs w:val="24"/>
              </w:rPr>
              <w:t>20</w:t>
            </w:r>
          </w:p>
        </w:tc>
        <w:tc>
          <w:tcPr>
            <w:tcW w:w="408" w:type="pct"/>
            <w:shd w:val="clear" w:color="auto" w:fill="auto"/>
            <w:vAlign w:val="center"/>
          </w:tcPr>
          <w:p w14:paraId="1A4ECC20" w14:textId="1F8016F8" w:rsidR="003D117A" w:rsidRPr="005404B2" w:rsidRDefault="003D117A" w:rsidP="00C74E71">
            <w:pPr>
              <w:jc w:val="center"/>
              <w:rPr>
                <w:szCs w:val="24"/>
              </w:rPr>
            </w:pPr>
            <w:r>
              <w:rPr>
                <w:szCs w:val="24"/>
              </w:rPr>
              <w:t>10</w:t>
            </w:r>
          </w:p>
        </w:tc>
        <w:tc>
          <w:tcPr>
            <w:tcW w:w="478" w:type="pct"/>
            <w:shd w:val="clear" w:color="auto" w:fill="auto"/>
            <w:vAlign w:val="center"/>
          </w:tcPr>
          <w:p w14:paraId="1216423E" w14:textId="47A92BE7" w:rsidR="003D117A" w:rsidRPr="005404B2" w:rsidRDefault="003D117A" w:rsidP="00C74E71">
            <w:pPr>
              <w:jc w:val="center"/>
              <w:rPr>
                <w:szCs w:val="24"/>
              </w:rPr>
            </w:pPr>
            <w:r>
              <w:rPr>
                <w:szCs w:val="24"/>
              </w:rPr>
              <w:t>10</w:t>
            </w:r>
          </w:p>
        </w:tc>
        <w:tc>
          <w:tcPr>
            <w:tcW w:w="613" w:type="pct"/>
            <w:shd w:val="clear" w:color="auto" w:fill="auto"/>
            <w:vAlign w:val="center"/>
          </w:tcPr>
          <w:p w14:paraId="7AF7EF01" w14:textId="2282A2FB" w:rsidR="003D117A" w:rsidRPr="005404B2" w:rsidRDefault="003D117A" w:rsidP="00C74E71">
            <w:pPr>
              <w:jc w:val="center"/>
              <w:rPr>
                <w:szCs w:val="24"/>
              </w:rPr>
            </w:pPr>
            <w:r>
              <w:rPr>
                <w:szCs w:val="24"/>
              </w:rPr>
              <w:t>32</w:t>
            </w:r>
          </w:p>
        </w:tc>
        <w:tc>
          <w:tcPr>
            <w:tcW w:w="1120" w:type="pct"/>
            <w:shd w:val="clear" w:color="auto" w:fill="auto"/>
          </w:tcPr>
          <w:p w14:paraId="677E53F5" w14:textId="77777777" w:rsidR="003D117A" w:rsidRPr="005404B2" w:rsidRDefault="003D117A" w:rsidP="00C74E71">
            <w:pPr>
              <w:rPr>
                <w:szCs w:val="24"/>
              </w:rPr>
            </w:pPr>
            <w:r w:rsidRPr="005404B2">
              <w:rPr>
                <w:szCs w:val="24"/>
              </w:rPr>
              <w:t xml:space="preserve">Опрос. </w:t>
            </w:r>
          </w:p>
          <w:p w14:paraId="1498F932" w14:textId="7467BBBC" w:rsidR="003D117A" w:rsidRPr="005404B2" w:rsidRDefault="003D117A" w:rsidP="00C74E71">
            <w:pPr>
              <w:rPr>
                <w:szCs w:val="24"/>
              </w:rPr>
            </w:pPr>
            <w:r w:rsidRPr="005404B2">
              <w:rPr>
                <w:szCs w:val="24"/>
              </w:rPr>
              <w:t xml:space="preserve">Решение </w:t>
            </w:r>
            <w:r>
              <w:rPr>
                <w:szCs w:val="24"/>
              </w:rPr>
              <w:t xml:space="preserve">практико-ориентированных задач, </w:t>
            </w:r>
            <w:r w:rsidRPr="005404B2">
              <w:rPr>
                <w:szCs w:val="24"/>
              </w:rPr>
              <w:t>тестов.</w:t>
            </w:r>
          </w:p>
        </w:tc>
      </w:tr>
      <w:tr w:rsidR="003D117A" w:rsidRPr="005404B2" w14:paraId="08394E6E" w14:textId="77777777" w:rsidTr="003D117A">
        <w:tc>
          <w:tcPr>
            <w:tcW w:w="233" w:type="pct"/>
            <w:shd w:val="clear" w:color="auto" w:fill="auto"/>
          </w:tcPr>
          <w:p w14:paraId="6E73A816" w14:textId="0AE25173" w:rsidR="003D117A" w:rsidRPr="005404B2" w:rsidRDefault="003D117A" w:rsidP="00800DBF">
            <w:pPr>
              <w:rPr>
                <w:szCs w:val="24"/>
              </w:rPr>
            </w:pPr>
          </w:p>
        </w:tc>
        <w:tc>
          <w:tcPr>
            <w:tcW w:w="1332" w:type="pct"/>
            <w:shd w:val="clear" w:color="auto" w:fill="auto"/>
          </w:tcPr>
          <w:p w14:paraId="66043792" w14:textId="0D73AA5C" w:rsidR="003D117A" w:rsidRPr="005404B2" w:rsidRDefault="003D117A" w:rsidP="00800DBF">
            <w:pPr>
              <w:rPr>
                <w:szCs w:val="24"/>
              </w:rPr>
            </w:pPr>
            <w:r>
              <w:rPr>
                <w:bCs/>
                <w:szCs w:val="24"/>
              </w:rPr>
              <w:t>В целом по дисциплине</w:t>
            </w:r>
          </w:p>
        </w:tc>
        <w:tc>
          <w:tcPr>
            <w:tcW w:w="408" w:type="pct"/>
            <w:shd w:val="clear" w:color="auto" w:fill="auto"/>
            <w:vAlign w:val="center"/>
          </w:tcPr>
          <w:p w14:paraId="4AD4C550" w14:textId="1051E7FA" w:rsidR="003D117A" w:rsidRPr="005404B2" w:rsidRDefault="003D117A" w:rsidP="00800DBF">
            <w:pPr>
              <w:jc w:val="center"/>
              <w:rPr>
                <w:szCs w:val="24"/>
              </w:rPr>
            </w:pPr>
            <w:r>
              <w:rPr>
                <w:szCs w:val="24"/>
              </w:rPr>
              <w:fldChar w:fldCharType="begin"/>
            </w:r>
            <w:r>
              <w:rPr>
                <w:szCs w:val="24"/>
              </w:rPr>
              <w:instrText xml:space="preserve"> =SUM(ABOVE) </w:instrText>
            </w:r>
            <w:r>
              <w:rPr>
                <w:szCs w:val="24"/>
              </w:rPr>
              <w:fldChar w:fldCharType="separate"/>
            </w:r>
            <w:r>
              <w:rPr>
                <w:noProof/>
                <w:szCs w:val="24"/>
              </w:rPr>
              <w:t>180</w:t>
            </w:r>
            <w:r>
              <w:rPr>
                <w:szCs w:val="24"/>
              </w:rPr>
              <w:fldChar w:fldCharType="end"/>
            </w:r>
          </w:p>
        </w:tc>
        <w:tc>
          <w:tcPr>
            <w:tcW w:w="408" w:type="pct"/>
            <w:shd w:val="clear" w:color="auto" w:fill="auto"/>
            <w:vAlign w:val="center"/>
          </w:tcPr>
          <w:p w14:paraId="5FA26FC4" w14:textId="76C3DD39" w:rsidR="003D117A" w:rsidRPr="005404B2" w:rsidRDefault="003D117A" w:rsidP="00800DBF">
            <w:pPr>
              <w:jc w:val="center"/>
              <w:rPr>
                <w:szCs w:val="24"/>
              </w:rPr>
            </w:pPr>
            <w:r>
              <w:rPr>
                <w:szCs w:val="24"/>
              </w:rPr>
              <w:fldChar w:fldCharType="begin"/>
            </w:r>
            <w:r>
              <w:rPr>
                <w:szCs w:val="24"/>
              </w:rPr>
              <w:instrText xml:space="preserve"> =SUM(ABOVE) </w:instrText>
            </w:r>
            <w:r>
              <w:rPr>
                <w:szCs w:val="24"/>
              </w:rPr>
              <w:fldChar w:fldCharType="separate"/>
            </w:r>
            <w:r>
              <w:rPr>
                <w:noProof/>
                <w:szCs w:val="24"/>
              </w:rPr>
              <w:t>68</w:t>
            </w:r>
            <w:r>
              <w:rPr>
                <w:szCs w:val="24"/>
              </w:rPr>
              <w:fldChar w:fldCharType="end"/>
            </w:r>
          </w:p>
        </w:tc>
        <w:tc>
          <w:tcPr>
            <w:tcW w:w="408" w:type="pct"/>
            <w:shd w:val="clear" w:color="auto" w:fill="auto"/>
            <w:vAlign w:val="center"/>
          </w:tcPr>
          <w:p w14:paraId="75A6AD02" w14:textId="530AC48C" w:rsidR="003D117A" w:rsidRPr="005404B2" w:rsidRDefault="003D117A" w:rsidP="00800DBF">
            <w:pPr>
              <w:jc w:val="center"/>
              <w:rPr>
                <w:szCs w:val="24"/>
              </w:rPr>
            </w:pPr>
            <w:r>
              <w:rPr>
                <w:szCs w:val="24"/>
              </w:rPr>
              <w:fldChar w:fldCharType="begin"/>
            </w:r>
            <w:r>
              <w:rPr>
                <w:szCs w:val="24"/>
              </w:rPr>
              <w:instrText xml:space="preserve"> =SUM(ABOVE) </w:instrText>
            </w:r>
            <w:r>
              <w:rPr>
                <w:szCs w:val="24"/>
              </w:rPr>
              <w:fldChar w:fldCharType="separate"/>
            </w:r>
            <w:r>
              <w:rPr>
                <w:noProof/>
                <w:szCs w:val="24"/>
              </w:rPr>
              <w:t>34</w:t>
            </w:r>
            <w:r>
              <w:rPr>
                <w:szCs w:val="24"/>
              </w:rPr>
              <w:fldChar w:fldCharType="end"/>
            </w:r>
          </w:p>
        </w:tc>
        <w:tc>
          <w:tcPr>
            <w:tcW w:w="478" w:type="pct"/>
            <w:shd w:val="clear" w:color="auto" w:fill="auto"/>
            <w:vAlign w:val="center"/>
          </w:tcPr>
          <w:p w14:paraId="6737A08D" w14:textId="59A9A06B" w:rsidR="003D117A" w:rsidRPr="005404B2" w:rsidRDefault="003D117A" w:rsidP="00800DBF">
            <w:pPr>
              <w:jc w:val="center"/>
              <w:rPr>
                <w:szCs w:val="24"/>
              </w:rPr>
            </w:pPr>
            <w:r>
              <w:rPr>
                <w:szCs w:val="24"/>
              </w:rPr>
              <w:fldChar w:fldCharType="begin"/>
            </w:r>
            <w:r>
              <w:rPr>
                <w:szCs w:val="24"/>
              </w:rPr>
              <w:instrText xml:space="preserve"> =SUM(ABOVE) </w:instrText>
            </w:r>
            <w:r>
              <w:rPr>
                <w:szCs w:val="24"/>
              </w:rPr>
              <w:fldChar w:fldCharType="separate"/>
            </w:r>
            <w:r>
              <w:rPr>
                <w:noProof/>
                <w:szCs w:val="24"/>
              </w:rPr>
              <w:t>34</w:t>
            </w:r>
            <w:r>
              <w:rPr>
                <w:szCs w:val="24"/>
              </w:rPr>
              <w:fldChar w:fldCharType="end"/>
            </w:r>
          </w:p>
        </w:tc>
        <w:tc>
          <w:tcPr>
            <w:tcW w:w="613" w:type="pct"/>
            <w:shd w:val="clear" w:color="auto" w:fill="auto"/>
            <w:vAlign w:val="center"/>
          </w:tcPr>
          <w:p w14:paraId="5C1728C6" w14:textId="349548E0" w:rsidR="003D117A" w:rsidRPr="005404B2" w:rsidRDefault="003D117A" w:rsidP="00800DBF">
            <w:pPr>
              <w:jc w:val="center"/>
              <w:rPr>
                <w:szCs w:val="24"/>
              </w:rPr>
            </w:pPr>
            <w:r>
              <w:rPr>
                <w:szCs w:val="24"/>
              </w:rPr>
              <w:fldChar w:fldCharType="begin"/>
            </w:r>
            <w:r>
              <w:rPr>
                <w:szCs w:val="24"/>
              </w:rPr>
              <w:instrText xml:space="preserve"> =SUM(ABOVE) </w:instrText>
            </w:r>
            <w:r>
              <w:rPr>
                <w:szCs w:val="24"/>
              </w:rPr>
              <w:fldChar w:fldCharType="separate"/>
            </w:r>
            <w:r>
              <w:rPr>
                <w:noProof/>
                <w:szCs w:val="24"/>
              </w:rPr>
              <w:t>112</w:t>
            </w:r>
            <w:r>
              <w:rPr>
                <w:szCs w:val="24"/>
              </w:rPr>
              <w:fldChar w:fldCharType="end"/>
            </w:r>
          </w:p>
        </w:tc>
        <w:tc>
          <w:tcPr>
            <w:tcW w:w="1120" w:type="pct"/>
            <w:shd w:val="clear" w:color="auto" w:fill="auto"/>
          </w:tcPr>
          <w:p w14:paraId="7F840ED0" w14:textId="6FE67CD0" w:rsidR="003D117A" w:rsidRPr="005404B2" w:rsidRDefault="003D117A" w:rsidP="00800DBF">
            <w:pPr>
              <w:rPr>
                <w:szCs w:val="24"/>
              </w:rPr>
            </w:pPr>
            <w:r>
              <w:rPr>
                <w:szCs w:val="24"/>
              </w:rPr>
              <w:t>Проектная работа</w:t>
            </w:r>
          </w:p>
        </w:tc>
      </w:tr>
      <w:tr w:rsidR="003D117A" w:rsidRPr="005404B2" w14:paraId="0252D4F1" w14:textId="77777777" w:rsidTr="003D117A">
        <w:tc>
          <w:tcPr>
            <w:tcW w:w="233" w:type="pct"/>
            <w:shd w:val="clear" w:color="auto" w:fill="auto"/>
          </w:tcPr>
          <w:p w14:paraId="1DCA258C" w14:textId="77777777" w:rsidR="003D117A" w:rsidRPr="005404B2" w:rsidRDefault="003D117A" w:rsidP="005404B2">
            <w:pPr>
              <w:rPr>
                <w:szCs w:val="24"/>
              </w:rPr>
            </w:pPr>
          </w:p>
        </w:tc>
        <w:tc>
          <w:tcPr>
            <w:tcW w:w="1332" w:type="pct"/>
            <w:shd w:val="clear" w:color="auto" w:fill="auto"/>
          </w:tcPr>
          <w:p w14:paraId="6F0F295F" w14:textId="4E775C17" w:rsidR="003D117A" w:rsidRPr="005404B2" w:rsidRDefault="003D117A" w:rsidP="005404B2">
            <w:pPr>
              <w:rPr>
                <w:bCs/>
                <w:szCs w:val="24"/>
              </w:rPr>
            </w:pPr>
            <w:r w:rsidRPr="005404B2">
              <w:rPr>
                <w:bCs/>
                <w:szCs w:val="24"/>
              </w:rPr>
              <w:t>итого в %</w:t>
            </w:r>
          </w:p>
        </w:tc>
        <w:tc>
          <w:tcPr>
            <w:tcW w:w="408" w:type="pct"/>
            <w:shd w:val="clear" w:color="auto" w:fill="auto"/>
            <w:vAlign w:val="center"/>
          </w:tcPr>
          <w:p w14:paraId="33B32696" w14:textId="0C31F150" w:rsidR="003D117A" w:rsidRPr="005404B2" w:rsidRDefault="003D117A" w:rsidP="005404B2">
            <w:pPr>
              <w:jc w:val="center"/>
              <w:rPr>
                <w:szCs w:val="24"/>
              </w:rPr>
            </w:pPr>
            <w:r>
              <w:rPr>
                <w:szCs w:val="24"/>
              </w:rPr>
              <w:t>100%</w:t>
            </w:r>
          </w:p>
        </w:tc>
        <w:tc>
          <w:tcPr>
            <w:tcW w:w="408" w:type="pct"/>
            <w:shd w:val="clear" w:color="auto" w:fill="auto"/>
            <w:vAlign w:val="center"/>
          </w:tcPr>
          <w:p w14:paraId="7ADC12BE" w14:textId="1188FDB6" w:rsidR="003D117A" w:rsidRPr="005404B2" w:rsidRDefault="003D117A" w:rsidP="005404B2">
            <w:pPr>
              <w:jc w:val="center"/>
              <w:rPr>
                <w:szCs w:val="24"/>
              </w:rPr>
            </w:pPr>
            <w:r w:rsidRPr="005404B2">
              <w:rPr>
                <w:szCs w:val="24"/>
              </w:rPr>
              <w:t>3</w:t>
            </w:r>
            <w:r>
              <w:rPr>
                <w:szCs w:val="24"/>
              </w:rPr>
              <w:t>8</w:t>
            </w:r>
            <w:r w:rsidRPr="005404B2">
              <w:rPr>
                <w:szCs w:val="24"/>
              </w:rPr>
              <w:t>%</w:t>
            </w:r>
          </w:p>
        </w:tc>
        <w:tc>
          <w:tcPr>
            <w:tcW w:w="408" w:type="pct"/>
            <w:shd w:val="clear" w:color="auto" w:fill="auto"/>
            <w:vAlign w:val="center"/>
          </w:tcPr>
          <w:p w14:paraId="67C80373" w14:textId="1FCBD6D0" w:rsidR="003D117A" w:rsidRPr="005404B2" w:rsidRDefault="003D117A" w:rsidP="005404B2">
            <w:pPr>
              <w:jc w:val="center"/>
              <w:rPr>
                <w:szCs w:val="24"/>
              </w:rPr>
            </w:pPr>
            <w:r>
              <w:rPr>
                <w:szCs w:val="24"/>
              </w:rPr>
              <w:t>50%</w:t>
            </w:r>
          </w:p>
        </w:tc>
        <w:tc>
          <w:tcPr>
            <w:tcW w:w="478" w:type="pct"/>
            <w:shd w:val="clear" w:color="auto" w:fill="auto"/>
            <w:vAlign w:val="center"/>
          </w:tcPr>
          <w:p w14:paraId="515FE4D3" w14:textId="0C62EFD1" w:rsidR="003D117A" w:rsidRPr="005404B2" w:rsidRDefault="003D117A" w:rsidP="005404B2">
            <w:pPr>
              <w:jc w:val="center"/>
              <w:rPr>
                <w:szCs w:val="24"/>
              </w:rPr>
            </w:pPr>
            <w:r>
              <w:rPr>
                <w:szCs w:val="24"/>
              </w:rPr>
              <w:t>50%</w:t>
            </w:r>
          </w:p>
        </w:tc>
        <w:tc>
          <w:tcPr>
            <w:tcW w:w="613" w:type="pct"/>
            <w:shd w:val="clear" w:color="auto" w:fill="auto"/>
            <w:vAlign w:val="center"/>
          </w:tcPr>
          <w:p w14:paraId="66DA6045" w14:textId="15498C9D" w:rsidR="003D117A" w:rsidRPr="005404B2" w:rsidRDefault="003D117A" w:rsidP="005404B2">
            <w:pPr>
              <w:jc w:val="center"/>
              <w:rPr>
                <w:szCs w:val="24"/>
              </w:rPr>
            </w:pPr>
            <w:r w:rsidRPr="005404B2">
              <w:rPr>
                <w:szCs w:val="24"/>
              </w:rPr>
              <w:t>6</w:t>
            </w:r>
            <w:r>
              <w:rPr>
                <w:szCs w:val="24"/>
              </w:rPr>
              <w:t>2</w:t>
            </w:r>
            <w:r w:rsidRPr="005404B2">
              <w:rPr>
                <w:szCs w:val="24"/>
              </w:rPr>
              <w:t>%</w:t>
            </w:r>
          </w:p>
        </w:tc>
        <w:tc>
          <w:tcPr>
            <w:tcW w:w="1120" w:type="pct"/>
            <w:shd w:val="clear" w:color="auto" w:fill="auto"/>
          </w:tcPr>
          <w:p w14:paraId="62AC2D4D" w14:textId="77777777" w:rsidR="003D117A" w:rsidRPr="005404B2" w:rsidRDefault="003D117A" w:rsidP="005404B2">
            <w:pPr>
              <w:rPr>
                <w:szCs w:val="24"/>
              </w:rPr>
            </w:pPr>
          </w:p>
        </w:tc>
      </w:tr>
    </w:tbl>
    <w:p w14:paraId="4E935E3C" w14:textId="77777777" w:rsidR="00C24E2A" w:rsidRPr="005404B2" w:rsidRDefault="00C24E2A" w:rsidP="005404B2"/>
    <w:p w14:paraId="34BE25E8" w14:textId="77777777" w:rsidR="00724F1D" w:rsidRPr="003D117A" w:rsidRDefault="00C52F7B" w:rsidP="005404B2">
      <w:pPr>
        <w:pStyle w:val="1"/>
        <w:rPr>
          <w:sz w:val="28"/>
          <w:szCs w:val="28"/>
        </w:rPr>
      </w:pPr>
      <w:bookmarkStart w:id="8" w:name="_Toc117542328"/>
      <w:r w:rsidRPr="003D117A">
        <w:rPr>
          <w:sz w:val="28"/>
          <w:szCs w:val="28"/>
        </w:rPr>
        <w:t>5.</w:t>
      </w:r>
      <w:r w:rsidR="00FB19BE" w:rsidRPr="003D117A">
        <w:rPr>
          <w:sz w:val="28"/>
          <w:szCs w:val="28"/>
        </w:rPr>
        <w:t>3</w:t>
      </w:r>
      <w:r w:rsidR="00024EEA" w:rsidRPr="003D117A">
        <w:rPr>
          <w:sz w:val="28"/>
          <w:szCs w:val="28"/>
        </w:rPr>
        <w:t xml:space="preserve">. Содержание </w:t>
      </w:r>
      <w:r w:rsidR="00C63B2E" w:rsidRPr="003D117A">
        <w:rPr>
          <w:sz w:val="28"/>
          <w:szCs w:val="28"/>
        </w:rPr>
        <w:t xml:space="preserve">семинаров, </w:t>
      </w:r>
      <w:r w:rsidRPr="003D117A">
        <w:rPr>
          <w:sz w:val="28"/>
          <w:szCs w:val="28"/>
        </w:rPr>
        <w:t xml:space="preserve">практических </w:t>
      </w:r>
      <w:r w:rsidR="00C63B2E" w:rsidRPr="003D117A">
        <w:rPr>
          <w:sz w:val="28"/>
          <w:szCs w:val="28"/>
        </w:rPr>
        <w:t>занятий</w:t>
      </w:r>
      <w:bookmarkEnd w:id="8"/>
      <w:r w:rsidRPr="003D117A">
        <w:rPr>
          <w:sz w:val="28"/>
          <w:szCs w:val="28"/>
        </w:rPr>
        <w:t xml:space="preserve"> </w:t>
      </w:r>
    </w:p>
    <w:p w14:paraId="638B007A" w14:textId="6A14B5C0" w:rsidR="002A2809" w:rsidRPr="003D117A" w:rsidRDefault="00F95658" w:rsidP="005404B2">
      <w:pPr>
        <w:rPr>
          <w:sz w:val="28"/>
          <w:szCs w:val="28"/>
        </w:rPr>
      </w:pPr>
      <w:r w:rsidRPr="003D117A">
        <w:rPr>
          <w:sz w:val="28"/>
          <w:szCs w:val="28"/>
        </w:rPr>
        <w:t xml:space="preserve">                                                                                                                     </w:t>
      </w:r>
      <w:r w:rsidR="002A2809" w:rsidRPr="003D117A">
        <w:rPr>
          <w:sz w:val="28"/>
          <w:szCs w:val="28"/>
        </w:rPr>
        <w:t>Таблица 3</w:t>
      </w:r>
    </w:p>
    <w:tbl>
      <w:tblPr>
        <w:tblStyle w:val="a8"/>
        <w:tblW w:w="10201" w:type="dxa"/>
        <w:tblLook w:val="04A0" w:firstRow="1" w:lastRow="0" w:firstColumn="1" w:lastColumn="0" w:noHBand="0" w:noVBand="1"/>
      </w:tblPr>
      <w:tblGrid>
        <w:gridCol w:w="2531"/>
        <w:gridCol w:w="4552"/>
        <w:gridCol w:w="3118"/>
      </w:tblGrid>
      <w:tr w:rsidR="00671595" w:rsidRPr="005404B2" w14:paraId="05185894" w14:textId="77777777" w:rsidTr="004662DF">
        <w:tc>
          <w:tcPr>
            <w:tcW w:w="2531" w:type="dxa"/>
          </w:tcPr>
          <w:p w14:paraId="669E2E98" w14:textId="77777777" w:rsidR="002A2809" w:rsidRPr="005404B2" w:rsidRDefault="002A2809" w:rsidP="005404B2">
            <w:pPr>
              <w:rPr>
                <w:b/>
                <w:szCs w:val="24"/>
              </w:rPr>
            </w:pPr>
            <w:r w:rsidRPr="005404B2">
              <w:rPr>
                <w:b/>
                <w:szCs w:val="24"/>
              </w:rPr>
              <w:t>Наименование тем</w:t>
            </w:r>
            <w:r w:rsidR="00596CE9" w:rsidRPr="005404B2">
              <w:rPr>
                <w:b/>
                <w:szCs w:val="24"/>
              </w:rPr>
              <w:t xml:space="preserve"> (разделов)</w:t>
            </w:r>
            <w:r w:rsidRPr="005404B2">
              <w:rPr>
                <w:b/>
                <w:szCs w:val="24"/>
              </w:rPr>
              <w:t xml:space="preserve"> дисциплины</w:t>
            </w:r>
          </w:p>
        </w:tc>
        <w:tc>
          <w:tcPr>
            <w:tcW w:w="4552" w:type="dxa"/>
          </w:tcPr>
          <w:p w14:paraId="5D6E7B19" w14:textId="77777777" w:rsidR="002A2809" w:rsidRPr="005404B2" w:rsidRDefault="00D763C2" w:rsidP="005404B2">
            <w:pPr>
              <w:rPr>
                <w:b/>
                <w:szCs w:val="24"/>
              </w:rPr>
            </w:pPr>
            <w:r w:rsidRPr="005404B2">
              <w:rPr>
                <w:b/>
                <w:szCs w:val="24"/>
              </w:rPr>
              <w:t>Перечень вопросов для обсуждения на семинарских, практических занятиях,</w:t>
            </w:r>
            <w:r w:rsidR="002A2809" w:rsidRPr="005404B2">
              <w:rPr>
                <w:b/>
                <w:szCs w:val="24"/>
              </w:rPr>
              <w:t xml:space="preserve"> рекомендуемые источники из разделов </w:t>
            </w:r>
            <w:r w:rsidR="002A2809" w:rsidRPr="005404B2">
              <w:rPr>
                <w:b/>
                <w:szCs w:val="24"/>
              </w:rPr>
              <w:lastRenderedPageBreak/>
              <w:t xml:space="preserve">8,9 (указывается раздел и порядковый номер источника) </w:t>
            </w:r>
          </w:p>
          <w:p w14:paraId="72754DEA" w14:textId="77777777" w:rsidR="002A2809" w:rsidRPr="005404B2" w:rsidRDefault="002A2809" w:rsidP="005404B2">
            <w:pPr>
              <w:rPr>
                <w:b/>
                <w:szCs w:val="24"/>
              </w:rPr>
            </w:pPr>
          </w:p>
        </w:tc>
        <w:tc>
          <w:tcPr>
            <w:tcW w:w="3118" w:type="dxa"/>
          </w:tcPr>
          <w:p w14:paraId="193AF010" w14:textId="77777777" w:rsidR="002A2809" w:rsidRPr="005404B2" w:rsidRDefault="002A2809" w:rsidP="005404B2">
            <w:pPr>
              <w:rPr>
                <w:b/>
                <w:szCs w:val="24"/>
              </w:rPr>
            </w:pPr>
            <w:r w:rsidRPr="005404B2">
              <w:rPr>
                <w:b/>
                <w:szCs w:val="24"/>
              </w:rPr>
              <w:lastRenderedPageBreak/>
              <w:t>Формы проведения занятий</w:t>
            </w:r>
          </w:p>
        </w:tc>
      </w:tr>
      <w:tr w:rsidR="00B41AF3" w:rsidRPr="005404B2" w14:paraId="15108964" w14:textId="77777777" w:rsidTr="004662DF">
        <w:tc>
          <w:tcPr>
            <w:tcW w:w="2531" w:type="dxa"/>
          </w:tcPr>
          <w:p w14:paraId="120AD32D" w14:textId="48AA3EE9" w:rsidR="00B41AF3" w:rsidRPr="005404B2" w:rsidRDefault="00B41AF3" w:rsidP="00B41AF3">
            <w:pPr>
              <w:rPr>
                <w:szCs w:val="24"/>
              </w:rPr>
            </w:pPr>
            <w:r w:rsidRPr="008F1E23">
              <w:rPr>
                <w:bCs/>
              </w:rPr>
              <w:t>Тема 1. Основы косвенного налогообложения.</w:t>
            </w:r>
          </w:p>
        </w:tc>
        <w:tc>
          <w:tcPr>
            <w:tcW w:w="4552" w:type="dxa"/>
          </w:tcPr>
          <w:p w14:paraId="0CDAFC2F" w14:textId="77777777" w:rsidR="00B41AF3" w:rsidRDefault="00396375" w:rsidP="00B41AF3">
            <w:pPr>
              <w:pStyle w:val="a3"/>
              <w:rPr>
                <w:rFonts w:ascii="Arial" w:hAnsi="Arial" w:cs="Arial"/>
                <w:color w:val="2C2D2E"/>
                <w:sz w:val="23"/>
                <w:szCs w:val="23"/>
              </w:rPr>
            </w:pPr>
            <w:r>
              <w:rPr>
                <w:bCs/>
              </w:rPr>
              <w:t xml:space="preserve">Понятие и виды косвенных налогов. Общие и специальные косвенные налоги. Достоинства и недостатки косвенных налогов. </w:t>
            </w:r>
            <w:r w:rsidRPr="006359C4">
              <w:rPr>
                <w:bCs/>
              </w:rPr>
              <w:t xml:space="preserve">Место косвенных налогов в структуре </w:t>
            </w:r>
            <w:r>
              <w:rPr>
                <w:bCs/>
              </w:rPr>
              <w:t>налоговой системы</w:t>
            </w:r>
            <w:r w:rsidRPr="006359C4">
              <w:rPr>
                <w:bCs/>
              </w:rPr>
              <w:t>. Фискальное значение косвенных налогов. Концепция нейтральности при</w:t>
            </w:r>
            <w:r>
              <w:rPr>
                <w:bCs/>
              </w:rPr>
              <w:t xml:space="preserve"> </w:t>
            </w:r>
            <w:r w:rsidRPr="006359C4">
              <w:rPr>
                <w:bCs/>
              </w:rPr>
              <w:t>взимании косвенных налогов. Принцип страны назначения. Принцип страны происхождения.</w:t>
            </w:r>
            <w:r>
              <w:rPr>
                <w:bCs/>
              </w:rPr>
              <w:t xml:space="preserve"> Распределение полномочий по администрированию косвенных налогов. </w:t>
            </w:r>
            <w:r w:rsidRPr="003573D0">
              <w:rPr>
                <w:bCs/>
              </w:rPr>
              <w:t>Регулирование цен в целях налогообложения.</w:t>
            </w:r>
            <w:r>
              <w:rPr>
                <w:rFonts w:ascii="Arial" w:hAnsi="Arial" w:cs="Arial"/>
                <w:color w:val="2C2D2E"/>
                <w:sz w:val="23"/>
                <w:szCs w:val="23"/>
              </w:rPr>
              <w:t xml:space="preserve"> </w:t>
            </w:r>
          </w:p>
          <w:p w14:paraId="26C8BD0B" w14:textId="77777777" w:rsidR="009E17CB" w:rsidRDefault="009E17CB" w:rsidP="00B41AF3">
            <w:pPr>
              <w:pStyle w:val="a3"/>
              <w:rPr>
                <w:rFonts w:ascii="Arial" w:hAnsi="Arial" w:cs="Arial"/>
                <w:color w:val="2C2D2E"/>
                <w:sz w:val="23"/>
                <w:szCs w:val="23"/>
              </w:rPr>
            </w:pPr>
          </w:p>
          <w:p w14:paraId="46222CE0" w14:textId="77777777" w:rsidR="004E2748" w:rsidRPr="005404B2" w:rsidRDefault="004E2748" w:rsidP="004E2748">
            <w:pPr>
              <w:pStyle w:val="a3"/>
              <w:rPr>
                <w:szCs w:val="24"/>
              </w:rPr>
            </w:pPr>
            <w:r w:rsidRPr="005404B2">
              <w:rPr>
                <w:szCs w:val="24"/>
              </w:rPr>
              <w:t>Основная: 1, 2</w:t>
            </w:r>
          </w:p>
          <w:p w14:paraId="44541BAC" w14:textId="282079A6" w:rsidR="009E17CB" w:rsidRPr="00396375" w:rsidRDefault="004E2748" w:rsidP="004E2748">
            <w:pPr>
              <w:pStyle w:val="a3"/>
              <w:rPr>
                <w:rFonts w:ascii="Arial" w:hAnsi="Arial" w:cs="Arial"/>
                <w:color w:val="2C2D2E"/>
                <w:sz w:val="23"/>
                <w:szCs w:val="23"/>
              </w:rPr>
            </w:pPr>
            <w:r w:rsidRPr="005404B2">
              <w:rPr>
                <w:szCs w:val="24"/>
              </w:rPr>
              <w:t xml:space="preserve">Дополнительная: </w:t>
            </w:r>
            <w:r>
              <w:rPr>
                <w:szCs w:val="24"/>
                <w:lang w:val="en-US"/>
              </w:rPr>
              <w:t>3</w:t>
            </w:r>
            <w:r>
              <w:rPr>
                <w:szCs w:val="24"/>
              </w:rPr>
              <w:t>.</w:t>
            </w:r>
          </w:p>
        </w:tc>
        <w:tc>
          <w:tcPr>
            <w:tcW w:w="3118" w:type="dxa"/>
          </w:tcPr>
          <w:p w14:paraId="1E80768F" w14:textId="77777777" w:rsidR="00B41AF3" w:rsidRPr="005404B2" w:rsidRDefault="00B41AF3" w:rsidP="00B41AF3">
            <w:pPr>
              <w:rPr>
                <w:szCs w:val="24"/>
              </w:rPr>
            </w:pPr>
            <w:r w:rsidRPr="005404B2">
              <w:rPr>
                <w:szCs w:val="24"/>
              </w:rPr>
              <w:t>Опрос.</w:t>
            </w:r>
          </w:p>
          <w:p w14:paraId="69B66368" w14:textId="6648D5D7" w:rsidR="00B41AF3" w:rsidRPr="005404B2" w:rsidRDefault="00B41AF3" w:rsidP="00B41AF3">
            <w:r w:rsidRPr="005404B2">
              <w:rPr>
                <w:szCs w:val="24"/>
              </w:rPr>
              <w:t>Обзор научных статей.</w:t>
            </w:r>
          </w:p>
        </w:tc>
      </w:tr>
      <w:tr w:rsidR="00B41AF3" w:rsidRPr="005404B2" w14:paraId="6A02DF49" w14:textId="77777777" w:rsidTr="004662DF">
        <w:tc>
          <w:tcPr>
            <w:tcW w:w="2531" w:type="dxa"/>
          </w:tcPr>
          <w:p w14:paraId="635CBFB0" w14:textId="463C4923" w:rsidR="00B41AF3" w:rsidRPr="005404B2" w:rsidRDefault="00B41AF3" w:rsidP="00B41AF3">
            <w:r w:rsidRPr="008F1E23">
              <w:rPr>
                <w:bCs/>
              </w:rPr>
              <w:t>Тема 2. Налог на добавленную стоимость в странах ЕАЭС.</w:t>
            </w:r>
          </w:p>
        </w:tc>
        <w:tc>
          <w:tcPr>
            <w:tcW w:w="4552" w:type="dxa"/>
          </w:tcPr>
          <w:p w14:paraId="4E80B91D" w14:textId="77777777" w:rsidR="00396375" w:rsidRDefault="00396375" w:rsidP="00396375">
            <w:pPr>
              <w:rPr>
                <w:bCs/>
              </w:rPr>
            </w:pPr>
            <w:r>
              <w:rPr>
                <w:bCs/>
              </w:rPr>
              <w:t xml:space="preserve">Налогоплательщики и налоговые агенты. Объект налогообложения НДС. </w:t>
            </w:r>
            <w:r w:rsidRPr="008E5055">
              <w:rPr>
                <w:bCs/>
              </w:rPr>
              <w:t>Перечень операций, освобождаемых от налогообложения НДС</w:t>
            </w:r>
            <w:r>
              <w:rPr>
                <w:bCs/>
              </w:rPr>
              <w:t xml:space="preserve">. </w:t>
            </w:r>
            <w:r w:rsidRPr="003573D0">
              <w:rPr>
                <w:bCs/>
              </w:rPr>
              <w:t>Место реализации товаров для целей взимания НДС согласно</w:t>
            </w:r>
            <w:r>
              <w:rPr>
                <w:bCs/>
              </w:rPr>
              <w:t xml:space="preserve"> национальному законодательству государств-членов Союза и согласно</w:t>
            </w:r>
            <w:r w:rsidRPr="003573D0">
              <w:rPr>
                <w:bCs/>
              </w:rPr>
              <w:t xml:space="preserve"> Приложению 18 к Договору.</w:t>
            </w:r>
            <w:r w:rsidRPr="008E5055">
              <w:rPr>
                <w:bCs/>
              </w:rPr>
              <w:t xml:space="preserve"> </w:t>
            </w:r>
            <w:r w:rsidRPr="003573D0">
              <w:rPr>
                <w:bCs/>
              </w:rPr>
              <w:t>Порядок определения даты трансграничной реализации товаров, работ, услуг в странах-членах ЕАЭС.</w:t>
            </w:r>
            <w:r>
              <w:rPr>
                <w:bCs/>
              </w:rPr>
              <w:t xml:space="preserve"> </w:t>
            </w:r>
            <w:r w:rsidRPr="008E5055">
              <w:rPr>
                <w:bCs/>
              </w:rPr>
              <w:t xml:space="preserve">Место реализации </w:t>
            </w:r>
            <w:r>
              <w:rPr>
                <w:bCs/>
              </w:rPr>
              <w:t xml:space="preserve">товаров, работ и </w:t>
            </w:r>
            <w:r w:rsidRPr="008E5055">
              <w:rPr>
                <w:bCs/>
              </w:rPr>
              <w:t>услуг</w:t>
            </w:r>
            <w:r>
              <w:rPr>
                <w:bCs/>
              </w:rPr>
              <w:t xml:space="preserve"> в национальном налоговом законодательстве стран-членов Союза и в соответствии с Договором.</w:t>
            </w:r>
          </w:p>
          <w:p w14:paraId="3207AD0E" w14:textId="77777777" w:rsidR="00396375" w:rsidRDefault="00396375" w:rsidP="00396375">
            <w:pPr>
              <w:rPr>
                <w:bCs/>
              </w:rPr>
            </w:pPr>
            <w:r>
              <w:rPr>
                <w:bCs/>
              </w:rPr>
              <w:t xml:space="preserve">Налоговая база по налогу на добавленную стоимость. Момент определения налоговой базы. Особенности определения налоговой базы при осуществлении посреднической деятельности. </w:t>
            </w:r>
          </w:p>
          <w:p w14:paraId="6B86BD9C" w14:textId="5A12DEB8" w:rsidR="00396375" w:rsidRDefault="00396375" w:rsidP="00396375">
            <w:pPr>
              <w:rPr>
                <w:bCs/>
              </w:rPr>
            </w:pPr>
            <w:r>
              <w:rPr>
                <w:bCs/>
              </w:rPr>
              <w:t xml:space="preserve">Порядок исчисления налога на добавленную стоимость. Условия применения налогового вычета по НДС. </w:t>
            </w:r>
            <w:r w:rsidRPr="004210F2">
              <w:rPr>
                <w:bCs/>
              </w:rPr>
              <w:t>Порядок отнесения сумм налога на затраты по производству и реализации товаров (работ, услуг)</w:t>
            </w:r>
            <w:r>
              <w:rPr>
                <w:bCs/>
              </w:rPr>
              <w:t xml:space="preserve">. Восстановление сумм налога, принятых к вычету. </w:t>
            </w:r>
          </w:p>
          <w:p w14:paraId="2B250D79" w14:textId="5414D118" w:rsidR="00396375" w:rsidRDefault="00396375" w:rsidP="00396375">
            <w:pPr>
              <w:rPr>
                <w:bCs/>
              </w:rPr>
            </w:pPr>
            <w:r w:rsidRPr="003573D0">
              <w:rPr>
                <w:bCs/>
              </w:rPr>
              <w:t xml:space="preserve">Налогообложение налогом на добавленную стоимость </w:t>
            </w:r>
            <w:r>
              <w:rPr>
                <w:bCs/>
              </w:rPr>
              <w:t xml:space="preserve">отдельных операций. Налогообложение </w:t>
            </w:r>
            <w:r w:rsidRPr="003573D0">
              <w:rPr>
                <w:bCs/>
              </w:rPr>
              <w:t>операций с недвижимостью.</w:t>
            </w:r>
            <w:r>
              <w:rPr>
                <w:bCs/>
              </w:rPr>
              <w:t xml:space="preserve"> </w:t>
            </w:r>
            <w:r w:rsidRPr="003573D0">
              <w:rPr>
                <w:bCs/>
              </w:rPr>
              <w:t>Критерии отнесения имущества к недвижимому</w:t>
            </w:r>
            <w:r>
              <w:rPr>
                <w:bCs/>
              </w:rPr>
              <w:t xml:space="preserve"> в национальном законодательстве и </w:t>
            </w:r>
            <w:r>
              <w:rPr>
                <w:bCs/>
              </w:rPr>
              <w:lastRenderedPageBreak/>
              <w:t>Договоре</w:t>
            </w:r>
            <w:r w:rsidRPr="003573D0">
              <w:rPr>
                <w:bCs/>
              </w:rPr>
              <w:t>.</w:t>
            </w:r>
            <w:r w:rsidRPr="0037606E">
              <w:rPr>
                <w:bCs/>
              </w:rPr>
              <w:t xml:space="preserve"> </w:t>
            </w:r>
            <w:r w:rsidRPr="003573D0">
              <w:rPr>
                <w:bCs/>
              </w:rPr>
              <w:t>Обложение налогом на добавленную стоимость услуг по переработке давальческого сырья</w:t>
            </w:r>
            <w:r w:rsidRPr="008E5055">
              <w:rPr>
                <w:bCs/>
              </w:rPr>
              <w:t xml:space="preserve">. </w:t>
            </w:r>
            <w:r w:rsidRPr="003573D0">
              <w:rPr>
                <w:bCs/>
              </w:rPr>
              <w:t>Особенности взимания НДС при оказании трансграничных услуг, выполнении трансграничных работ между в государстве-члене ЕАЭС.</w:t>
            </w:r>
            <w:r w:rsidRPr="008E5055">
              <w:rPr>
                <w:bCs/>
              </w:rPr>
              <w:t xml:space="preserve"> </w:t>
            </w:r>
            <w:r>
              <w:rPr>
                <w:bCs/>
              </w:rPr>
              <w:t xml:space="preserve"> </w:t>
            </w:r>
            <w:r w:rsidRPr="003573D0">
              <w:rPr>
                <w:bCs/>
              </w:rPr>
              <w:t xml:space="preserve">Особенности взимания НДС </w:t>
            </w:r>
            <w:r>
              <w:rPr>
                <w:bCs/>
              </w:rPr>
              <w:t>при осуществлении традиционной трансграничной розничной торговли (ярмарки).</w:t>
            </w:r>
          </w:p>
          <w:p w14:paraId="5F9954CC" w14:textId="77777777" w:rsidR="00B41AF3" w:rsidRDefault="00396375" w:rsidP="00B41AF3">
            <w:pPr>
              <w:rPr>
                <w:bCs/>
              </w:rPr>
            </w:pPr>
            <w:r w:rsidRPr="003573D0">
              <w:rPr>
                <w:bCs/>
              </w:rPr>
              <w:t>Документальное подтверждение экспорта товара</w:t>
            </w:r>
            <w:r>
              <w:rPr>
                <w:bCs/>
              </w:rPr>
              <w:t xml:space="preserve"> из государства-члена Союза в другое государство-член Союза</w:t>
            </w:r>
            <w:r w:rsidRPr="003573D0">
              <w:rPr>
                <w:bCs/>
              </w:rPr>
              <w:t>, упрощенный порядок (без заявления).</w:t>
            </w:r>
          </w:p>
          <w:p w14:paraId="5C315893" w14:textId="77777777" w:rsidR="009E17CB" w:rsidRDefault="009E17CB" w:rsidP="00B41AF3">
            <w:pPr>
              <w:rPr>
                <w:bCs/>
              </w:rPr>
            </w:pPr>
          </w:p>
          <w:p w14:paraId="2EF093EB" w14:textId="77777777" w:rsidR="004E2748" w:rsidRPr="005404B2" w:rsidRDefault="004E2748" w:rsidP="004E2748">
            <w:pPr>
              <w:pStyle w:val="a3"/>
              <w:rPr>
                <w:szCs w:val="24"/>
              </w:rPr>
            </w:pPr>
            <w:r w:rsidRPr="005404B2">
              <w:rPr>
                <w:szCs w:val="24"/>
              </w:rPr>
              <w:t>Основная: 1, 2</w:t>
            </w:r>
          </w:p>
          <w:p w14:paraId="7832BE57" w14:textId="5E67646D" w:rsidR="009E17CB" w:rsidRPr="00396375" w:rsidRDefault="004E2748" w:rsidP="004E2748">
            <w:pPr>
              <w:rPr>
                <w:bCs/>
              </w:rPr>
            </w:pPr>
            <w:r w:rsidRPr="005404B2">
              <w:rPr>
                <w:szCs w:val="24"/>
              </w:rPr>
              <w:t xml:space="preserve">Дополнительная: </w:t>
            </w:r>
            <w:r>
              <w:rPr>
                <w:szCs w:val="24"/>
                <w:lang w:val="en-US"/>
              </w:rPr>
              <w:t>3</w:t>
            </w:r>
            <w:r>
              <w:rPr>
                <w:szCs w:val="24"/>
              </w:rPr>
              <w:t>.</w:t>
            </w:r>
          </w:p>
        </w:tc>
        <w:tc>
          <w:tcPr>
            <w:tcW w:w="3118" w:type="dxa"/>
          </w:tcPr>
          <w:p w14:paraId="04C12A3B" w14:textId="77777777" w:rsidR="00B41AF3" w:rsidRDefault="00B41AF3" w:rsidP="00FC2000">
            <w:pPr>
              <w:rPr>
                <w:szCs w:val="24"/>
              </w:rPr>
            </w:pPr>
            <w:r w:rsidRPr="005404B2">
              <w:rPr>
                <w:szCs w:val="24"/>
              </w:rPr>
              <w:lastRenderedPageBreak/>
              <w:t xml:space="preserve">Опрос. </w:t>
            </w:r>
          </w:p>
          <w:p w14:paraId="4DBD1607" w14:textId="629AA849" w:rsidR="00FC2000" w:rsidRPr="005404B2" w:rsidRDefault="00FC2000" w:rsidP="00FC2000">
            <w:r>
              <w:t>Решение практико-ориентированных задач, тестов.</w:t>
            </w:r>
          </w:p>
        </w:tc>
      </w:tr>
      <w:tr w:rsidR="00B41AF3" w:rsidRPr="005404B2" w14:paraId="637D442C" w14:textId="77777777" w:rsidTr="004662DF">
        <w:tc>
          <w:tcPr>
            <w:tcW w:w="2531" w:type="dxa"/>
          </w:tcPr>
          <w:p w14:paraId="011AFB9E" w14:textId="11CE8B0D" w:rsidR="00B41AF3" w:rsidRPr="005404B2" w:rsidRDefault="00B41AF3" w:rsidP="00B41AF3">
            <w:r w:rsidRPr="008F1E23">
              <w:rPr>
                <w:bCs/>
              </w:rPr>
              <w:t>Тема 3. Акцизы в странах ЕАЭС.</w:t>
            </w:r>
          </w:p>
        </w:tc>
        <w:tc>
          <w:tcPr>
            <w:tcW w:w="4552" w:type="dxa"/>
          </w:tcPr>
          <w:p w14:paraId="4DC1A048" w14:textId="0B93D18C" w:rsidR="00396375" w:rsidRDefault="00396375" w:rsidP="00396375">
            <w:pPr>
              <w:rPr>
                <w:bCs/>
              </w:rPr>
            </w:pPr>
            <w:r>
              <w:rPr>
                <w:bCs/>
              </w:rPr>
              <w:t>Налогоплательщики акцизов. Объект налогообложения. Состав подакцизных товаров. Операции, освобождаемые от налогообложения.</w:t>
            </w:r>
          </w:p>
          <w:p w14:paraId="182EC62C" w14:textId="77777777" w:rsidR="00396375" w:rsidRDefault="00396375" w:rsidP="00396375">
            <w:pPr>
              <w:rPr>
                <w:bCs/>
              </w:rPr>
            </w:pPr>
            <w:r>
              <w:rPr>
                <w:bCs/>
              </w:rPr>
              <w:t>Порядок определения налоговой базы по операциям с подакцизными товарами по отдельным категориям подакцизных товаров.</w:t>
            </w:r>
          </w:p>
          <w:p w14:paraId="12BC5B17" w14:textId="77777777" w:rsidR="00B41AF3" w:rsidRDefault="00396375" w:rsidP="00396375">
            <w:pPr>
              <w:rPr>
                <w:bCs/>
              </w:rPr>
            </w:pPr>
            <w:r>
              <w:rPr>
                <w:bCs/>
              </w:rPr>
              <w:t xml:space="preserve">Порядок исчисления акциза и авансового платежа по акцизам. </w:t>
            </w:r>
            <w:r w:rsidRPr="00AF5DF6">
              <w:rPr>
                <w:bCs/>
              </w:rPr>
              <w:t>Порядок взимания акцизов по товарам Евразийского экономического союза, подлежащим маркировке акцизными марками</w:t>
            </w:r>
            <w:r>
              <w:rPr>
                <w:bCs/>
              </w:rPr>
              <w:t>, при вводе в Россию</w:t>
            </w:r>
            <w:r w:rsidRPr="00AF5DF6">
              <w:rPr>
                <w:bCs/>
              </w:rPr>
              <w:t xml:space="preserve">. </w:t>
            </w:r>
            <w:r>
              <w:rPr>
                <w:bCs/>
              </w:rPr>
              <w:t xml:space="preserve">Налоговый вычет, условия и порядок его применения. </w:t>
            </w:r>
          </w:p>
          <w:p w14:paraId="74184C6A" w14:textId="77777777" w:rsidR="009E17CB" w:rsidRDefault="009E17CB" w:rsidP="009E17CB">
            <w:pPr>
              <w:rPr>
                <w:szCs w:val="24"/>
              </w:rPr>
            </w:pPr>
          </w:p>
          <w:p w14:paraId="5DCCBEFD" w14:textId="77777777" w:rsidR="004E2748" w:rsidRPr="005404B2" w:rsidRDefault="004E2748" w:rsidP="004E2748">
            <w:pPr>
              <w:pStyle w:val="a3"/>
              <w:rPr>
                <w:szCs w:val="24"/>
              </w:rPr>
            </w:pPr>
            <w:r w:rsidRPr="005404B2">
              <w:rPr>
                <w:szCs w:val="24"/>
              </w:rPr>
              <w:t>Основная: 1, 2</w:t>
            </w:r>
          </w:p>
          <w:p w14:paraId="03339619" w14:textId="12C7E88C" w:rsidR="00782DFD" w:rsidRPr="005404B2" w:rsidRDefault="004E2748" w:rsidP="004E2748">
            <w:pPr>
              <w:rPr>
                <w:szCs w:val="24"/>
              </w:rPr>
            </w:pPr>
            <w:r w:rsidRPr="005404B2">
              <w:rPr>
                <w:szCs w:val="24"/>
              </w:rPr>
              <w:t xml:space="preserve">Дополнительная: </w:t>
            </w:r>
            <w:r>
              <w:rPr>
                <w:szCs w:val="24"/>
                <w:lang w:val="en-US"/>
              </w:rPr>
              <w:t>3</w:t>
            </w:r>
            <w:r>
              <w:rPr>
                <w:szCs w:val="24"/>
              </w:rPr>
              <w:t>.</w:t>
            </w:r>
          </w:p>
        </w:tc>
        <w:tc>
          <w:tcPr>
            <w:tcW w:w="3118" w:type="dxa"/>
          </w:tcPr>
          <w:p w14:paraId="7DE10109" w14:textId="77777777" w:rsidR="00FC2000" w:rsidRDefault="00FC2000" w:rsidP="00FC2000">
            <w:pPr>
              <w:rPr>
                <w:szCs w:val="24"/>
              </w:rPr>
            </w:pPr>
            <w:r w:rsidRPr="005404B2">
              <w:rPr>
                <w:szCs w:val="24"/>
              </w:rPr>
              <w:t xml:space="preserve">Опрос. </w:t>
            </w:r>
          </w:p>
          <w:p w14:paraId="6D11EB50" w14:textId="3BF1A0AB" w:rsidR="00B41AF3" w:rsidRPr="005404B2" w:rsidRDefault="00FC2000" w:rsidP="00FC2000">
            <w:pPr>
              <w:rPr>
                <w:szCs w:val="24"/>
              </w:rPr>
            </w:pPr>
            <w:r>
              <w:t>Решение практико-ориентированных задач, тестов.</w:t>
            </w:r>
          </w:p>
        </w:tc>
      </w:tr>
      <w:tr w:rsidR="00B41AF3" w:rsidRPr="005404B2" w14:paraId="2FCB94CD" w14:textId="77777777" w:rsidTr="004662DF">
        <w:tc>
          <w:tcPr>
            <w:tcW w:w="2531" w:type="dxa"/>
          </w:tcPr>
          <w:p w14:paraId="51BBCF23" w14:textId="3BB92234" w:rsidR="00B41AF3" w:rsidRPr="005404B2" w:rsidRDefault="00B41AF3" w:rsidP="00B41AF3">
            <w:r>
              <w:rPr>
                <w:bCs/>
              </w:rPr>
              <w:t xml:space="preserve">Тема 4. </w:t>
            </w:r>
            <w:r w:rsidRPr="008F1E23">
              <w:rPr>
                <w:bCs/>
              </w:rPr>
              <w:t>Косвенное налогообложение в ЕС.</w:t>
            </w:r>
          </w:p>
        </w:tc>
        <w:tc>
          <w:tcPr>
            <w:tcW w:w="4552" w:type="dxa"/>
          </w:tcPr>
          <w:p w14:paraId="1A3C00F2" w14:textId="3CB53A2A" w:rsidR="00E70BA4" w:rsidRDefault="00E70BA4" w:rsidP="00E70BA4">
            <w:pPr>
              <w:rPr>
                <w:bCs/>
              </w:rPr>
            </w:pPr>
            <w:r>
              <w:rPr>
                <w:bCs/>
              </w:rPr>
              <w:t xml:space="preserve">Критерии отнесения к налогоплательщикам, освобождения от статуса налогоплательщика НДС. Постановка на учет в качестве налогоплательщика НДС для целей осуществления операций </w:t>
            </w:r>
            <w:r>
              <w:rPr>
                <w:bCs/>
                <w:lang w:val="en-US"/>
              </w:rPr>
              <w:t>B</w:t>
            </w:r>
            <w:r w:rsidRPr="00786AFD">
              <w:rPr>
                <w:bCs/>
              </w:rPr>
              <w:t>2</w:t>
            </w:r>
            <w:r>
              <w:rPr>
                <w:bCs/>
                <w:lang w:val="en-US"/>
              </w:rPr>
              <w:t>B</w:t>
            </w:r>
            <w:r w:rsidRPr="00786AFD">
              <w:rPr>
                <w:bCs/>
              </w:rPr>
              <w:t xml:space="preserve"> </w:t>
            </w:r>
            <w:r>
              <w:rPr>
                <w:bCs/>
              </w:rPr>
              <w:t>и</w:t>
            </w:r>
            <w:r w:rsidRPr="00786AFD">
              <w:rPr>
                <w:bCs/>
              </w:rPr>
              <w:t xml:space="preserve"> </w:t>
            </w:r>
            <w:r>
              <w:rPr>
                <w:bCs/>
                <w:lang w:val="en-US"/>
              </w:rPr>
              <w:t>B</w:t>
            </w:r>
            <w:r w:rsidRPr="00786AFD">
              <w:rPr>
                <w:bCs/>
              </w:rPr>
              <w:t>2</w:t>
            </w:r>
            <w:r>
              <w:rPr>
                <w:bCs/>
                <w:lang w:val="en-US"/>
              </w:rPr>
              <w:t>C</w:t>
            </w:r>
            <w:r>
              <w:rPr>
                <w:bCs/>
              </w:rPr>
              <w:t>. Объекты налогообложения. Операции освобождаемые от налогообложения НДС. Налоговая база. Момент возникновения налоговой базы.</w:t>
            </w:r>
          </w:p>
          <w:p w14:paraId="0AFD130B" w14:textId="65FA0886" w:rsidR="00E70BA4" w:rsidRPr="00F5708F" w:rsidRDefault="00E70BA4" w:rsidP="00E70BA4">
            <w:pPr>
              <w:rPr>
                <w:bCs/>
              </w:rPr>
            </w:pPr>
            <w:r>
              <w:rPr>
                <w:bCs/>
              </w:rPr>
              <w:t xml:space="preserve">Налоговый вычет по услугам, по товарам. Порядок и сроки обращения за вычетом. Минимальная сумма вычета </w:t>
            </w:r>
            <w:r w:rsidRPr="004210F2">
              <w:rPr>
                <w:bCs/>
              </w:rPr>
              <w:t>Порядок отнесения сумм налога на затраты по производству и реализации товаров (работ, услуг)</w:t>
            </w:r>
            <w:r>
              <w:rPr>
                <w:bCs/>
              </w:rPr>
              <w:t xml:space="preserve">. Восстановление сумм налога, принятых к вычету. Возмещение </w:t>
            </w:r>
            <w:r>
              <w:rPr>
                <w:bCs/>
              </w:rPr>
              <w:lastRenderedPageBreak/>
              <w:t xml:space="preserve">налога. </w:t>
            </w:r>
            <w:r>
              <w:t>Порядок возмещения НДС при осуществлении операций между налогоплательщиками разных стран-членов ЕС.</w:t>
            </w:r>
          </w:p>
          <w:p w14:paraId="29D03948" w14:textId="4669B245" w:rsidR="00E70BA4" w:rsidRDefault="00E70BA4" w:rsidP="00E70BA4">
            <w:r>
              <w:t xml:space="preserve">Порядок и сроки уплаты налога. Документальное обеспечение налогового учета в целях налогообложения НДС. </w:t>
            </w:r>
            <w:r>
              <w:rPr>
                <w:bCs/>
              </w:rPr>
              <w:t>Администрирование НДС. Система единого окна (</w:t>
            </w:r>
            <w:r>
              <w:rPr>
                <w:bCs/>
                <w:lang w:val="en-US"/>
              </w:rPr>
              <w:t>One</w:t>
            </w:r>
            <w:r w:rsidRPr="00097039">
              <w:rPr>
                <w:bCs/>
              </w:rPr>
              <w:t>-</w:t>
            </w:r>
            <w:r>
              <w:rPr>
                <w:bCs/>
                <w:lang w:val="en-US"/>
              </w:rPr>
              <w:t>Stop</w:t>
            </w:r>
            <w:r w:rsidRPr="00097039">
              <w:rPr>
                <w:bCs/>
              </w:rPr>
              <w:t>-</w:t>
            </w:r>
            <w:r>
              <w:rPr>
                <w:bCs/>
                <w:lang w:val="en-US"/>
              </w:rPr>
              <w:t>Shop</w:t>
            </w:r>
            <w:r>
              <w:rPr>
                <w:bCs/>
              </w:rPr>
              <w:t>).</w:t>
            </w:r>
          </w:p>
          <w:p w14:paraId="0316F979" w14:textId="77777777" w:rsidR="000D22B2" w:rsidRDefault="00E70BA4" w:rsidP="00E70BA4">
            <w:pPr>
              <w:rPr>
                <w:bCs/>
              </w:rPr>
            </w:pPr>
            <w:r>
              <w:t xml:space="preserve">Налоговая политика стран ЕС при взимании акцизов. </w:t>
            </w:r>
            <w:r>
              <w:rPr>
                <w:bCs/>
              </w:rPr>
              <w:t xml:space="preserve">Налогоплательщики акцизов. Регистрация налогоплательщиков акцизов. Объект налогообложения. </w:t>
            </w:r>
          </w:p>
          <w:p w14:paraId="3432400C" w14:textId="5606CA8C" w:rsidR="00E70BA4" w:rsidRDefault="00E70BA4" w:rsidP="00E70BA4">
            <w:pPr>
              <w:rPr>
                <w:bCs/>
              </w:rPr>
            </w:pPr>
            <w:r>
              <w:rPr>
                <w:bCs/>
              </w:rPr>
              <w:t>Операции, освобождаемые от налогообложения.</w:t>
            </w:r>
          </w:p>
          <w:p w14:paraId="06CFCB61" w14:textId="77777777" w:rsidR="00E70BA4" w:rsidRDefault="00E70BA4" w:rsidP="00E70BA4">
            <w:pPr>
              <w:rPr>
                <w:bCs/>
              </w:rPr>
            </w:pPr>
            <w:r>
              <w:rPr>
                <w:bCs/>
              </w:rPr>
              <w:t>Порядок определения налоговой базы по операциям с подакцизными товарами по отдельным категориям подакцизных товаров.</w:t>
            </w:r>
          </w:p>
          <w:p w14:paraId="6CB9F27F" w14:textId="7A7DF797" w:rsidR="00E70BA4" w:rsidRDefault="00E70BA4" w:rsidP="00E70BA4">
            <w:pPr>
              <w:rPr>
                <w:bCs/>
              </w:rPr>
            </w:pPr>
            <w:r>
              <w:rPr>
                <w:bCs/>
              </w:rPr>
              <w:t xml:space="preserve">Порядок исчисления акциза и авансового платежа по акцизам. Налоговый вычет, условия и порядок его применения. </w:t>
            </w:r>
          </w:p>
          <w:p w14:paraId="3498DD0F" w14:textId="2D4CB40F" w:rsidR="00E70BA4" w:rsidRDefault="00E70BA4" w:rsidP="00E70BA4">
            <w:r>
              <w:rPr>
                <w:bCs/>
              </w:rPr>
              <w:t>Налог на добавленную стоимость и акцизы при перемещении товаров между странами-членами ЕС, при ввозе товаров из третьих стран в ЕС (вывозе в третьи страны), а также при оказании трансграничных услуг и выполнении трансграничных работ с контрагентами из не</w:t>
            </w:r>
            <w:r w:rsidR="00782DFD">
              <w:rPr>
                <w:bCs/>
              </w:rPr>
              <w:t>е</w:t>
            </w:r>
            <w:r>
              <w:rPr>
                <w:bCs/>
              </w:rPr>
              <w:t>вропейских стран.</w:t>
            </w:r>
          </w:p>
          <w:p w14:paraId="1C43E771" w14:textId="77777777" w:rsidR="00E70BA4" w:rsidRDefault="00E70BA4" w:rsidP="00B41AF3">
            <w:pPr>
              <w:pStyle w:val="a3"/>
              <w:rPr>
                <w:szCs w:val="24"/>
              </w:rPr>
            </w:pPr>
          </w:p>
          <w:p w14:paraId="5F318B93" w14:textId="3E8EE2E1" w:rsidR="00B41AF3" w:rsidRPr="005404B2" w:rsidRDefault="00B41AF3" w:rsidP="00B41AF3">
            <w:pPr>
              <w:pStyle w:val="a3"/>
              <w:rPr>
                <w:szCs w:val="24"/>
              </w:rPr>
            </w:pPr>
            <w:r w:rsidRPr="005404B2">
              <w:rPr>
                <w:szCs w:val="24"/>
              </w:rPr>
              <w:t>Основная: 1, 2</w:t>
            </w:r>
          </w:p>
          <w:p w14:paraId="2D064676" w14:textId="3A73D461" w:rsidR="00B41AF3" w:rsidRPr="005404B2" w:rsidRDefault="00B41AF3" w:rsidP="00B41AF3">
            <w:pPr>
              <w:rPr>
                <w:szCs w:val="24"/>
              </w:rPr>
            </w:pPr>
            <w:r w:rsidRPr="005404B2">
              <w:rPr>
                <w:szCs w:val="24"/>
              </w:rPr>
              <w:t xml:space="preserve">Дополнительная: </w:t>
            </w:r>
            <w:r w:rsidR="004E2748">
              <w:rPr>
                <w:szCs w:val="24"/>
                <w:lang w:val="en-US"/>
              </w:rPr>
              <w:t>3</w:t>
            </w:r>
            <w:r w:rsidR="00782DFD">
              <w:rPr>
                <w:szCs w:val="24"/>
              </w:rPr>
              <w:t>.</w:t>
            </w:r>
          </w:p>
        </w:tc>
        <w:tc>
          <w:tcPr>
            <w:tcW w:w="3118" w:type="dxa"/>
          </w:tcPr>
          <w:p w14:paraId="2B528662" w14:textId="77777777" w:rsidR="00FC2000" w:rsidRDefault="00FC2000" w:rsidP="00FC2000">
            <w:pPr>
              <w:rPr>
                <w:szCs w:val="24"/>
              </w:rPr>
            </w:pPr>
            <w:r w:rsidRPr="005404B2">
              <w:rPr>
                <w:szCs w:val="24"/>
              </w:rPr>
              <w:lastRenderedPageBreak/>
              <w:t xml:space="preserve">Опрос. </w:t>
            </w:r>
          </w:p>
          <w:p w14:paraId="64C9E10D" w14:textId="17FA30A0" w:rsidR="00B41AF3" w:rsidRPr="005404B2" w:rsidRDefault="00FC2000" w:rsidP="00FC2000">
            <w:r>
              <w:t>Решение практико-ориентированных задач, тестов.</w:t>
            </w:r>
          </w:p>
        </w:tc>
      </w:tr>
    </w:tbl>
    <w:p w14:paraId="7311EA80" w14:textId="77777777" w:rsidR="00B41AF3" w:rsidRDefault="00B41AF3" w:rsidP="00B41AF3">
      <w:bookmarkStart w:id="9" w:name="_Toc117542329"/>
    </w:p>
    <w:p w14:paraId="06B96FFC" w14:textId="1F4D9509" w:rsidR="00C52F7B" w:rsidRPr="003D117A" w:rsidRDefault="0091252B" w:rsidP="005404B2">
      <w:pPr>
        <w:pStyle w:val="1"/>
        <w:rPr>
          <w:sz w:val="28"/>
          <w:szCs w:val="28"/>
        </w:rPr>
      </w:pPr>
      <w:r w:rsidRPr="003D117A">
        <w:rPr>
          <w:sz w:val="28"/>
          <w:szCs w:val="28"/>
        </w:rPr>
        <w:t>6.</w:t>
      </w:r>
      <w:r w:rsidR="009158D1">
        <w:rPr>
          <w:sz w:val="28"/>
          <w:szCs w:val="28"/>
        </w:rPr>
        <w:t xml:space="preserve"> </w:t>
      </w:r>
      <w:r w:rsidR="00E00BE6" w:rsidRPr="003D117A">
        <w:rPr>
          <w:sz w:val="28"/>
          <w:szCs w:val="28"/>
        </w:rPr>
        <w:t>Перечень у</w:t>
      </w:r>
      <w:r w:rsidR="00C52F7B" w:rsidRPr="003D117A">
        <w:rPr>
          <w:sz w:val="28"/>
          <w:szCs w:val="28"/>
        </w:rPr>
        <w:t>чебно-методическо</w:t>
      </w:r>
      <w:r w:rsidR="00E00BE6" w:rsidRPr="003D117A">
        <w:rPr>
          <w:sz w:val="28"/>
          <w:szCs w:val="28"/>
        </w:rPr>
        <w:t>го</w:t>
      </w:r>
      <w:r w:rsidR="00C52F7B" w:rsidRPr="003D117A">
        <w:rPr>
          <w:sz w:val="28"/>
          <w:szCs w:val="28"/>
        </w:rPr>
        <w:t xml:space="preserve"> обеспечени</w:t>
      </w:r>
      <w:r w:rsidR="00E00BE6" w:rsidRPr="003D117A">
        <w:rPr>
          <w:sz w:val="28"/>
          <w:szCs w:val="28"/>
        </w:rPr>
        <w:t>я</w:t>
      </w:r>
      <w:r w:rsidR="00C52F7B" w:rsidRPr="003D117A">
        <w:rPr>
          <w:sz w:val="28"/>
          <w:szCs w:val="28"/>
        </w:rPr>
        <w:t xml:space="preserve"> </w:t>
      </w:r>
      <w:r w:rsidR="00606047" w:rsidRPr="003D117A">
        <w:rPr>
          <w:sz w:val="28"/>
          <w:szCs w:val="28"/>
        </w:rPr>
        <w:t xml:space="preserve">для </w:t>
      </w:r>
      <w:r w:rsidR="00C52F7B" w:rsidRPr="003D117A">
        <w:rPr>
          <w:sz w:val="28"/>
          <w:szCs w:val="28"/>
        </w:rPr>
        <w:t xml:space="preserve">самостоятельной работы обучающихся по </w:t>
      </w:r>
      <w:r w:rsidR="00606047" w:rsidRPr="003D117A">
        <w:rPr>
          <w:sz w:val="28"/>
          <w:szCs w:val="28"/>
        </w:rPr>
        <w:t>дисциплине</w:t>
      </w:r>
      <w:bookmarkEnd w:id="9"/>
    </w:p>
    <w:p w14:paraId="041B863C" w14:textId="77777777" w:rsidR="0091252B" w:rsidRPr="003D117A" w:rsidRDefault="0091252B" w:rsidP="005404B2">
      <w:pPr>
        <w:rPr>
          <w:rFonts w:eastAsia="Calibri"/>
          <w:sz w:val="28"/>
          <w:szCs w:val="28"/>
        </w:rPr>
      </w:pPr>
    </w:p>
    <w:p w14:paraId="1309D2CB" w14:textId="77777777" w:rsidR="008E5DB9" w:rsidRPr="003D117A" w:rsidRDefault="008E5DB9" w:rsidP="005404B2">
      <w:pPr>
        <w:pStyle w:val="1"/>
        <w:rPr>
          <w:sz w:val="28"/>
          <w:szCs w:val="28"/>
        </w:rPr>
      </w:pPr>
      <w:bookmarkStart w:id="10" w:name="_Toc117542330"/>
      <w:r w:rsidRPr="003D117A">
        <w:rPr>
          <w:sz w:val="28"/>
          <w:szCs w:val="28"/>
        </w:rPr>
        <w:t xml:space="preserve">6.1. </w:t>
      </w:r>
      <w:r w:rsidR="00F36684" w:rsidRPr="003D117A">
        <w:rPr>
          <w:sz w:val="28"/>
          <w:szCs w:val="28"/>
        </w:rPr>
        <w:t>Перечень вопросов, отводим</w:t>
      </w:r>
      <w:r w:rsidR="00024EEA" w:rsidRPr="003D117A">
        <w:rPr>
          <w:sz w:val="28"/>
          <w:szCs w:val="28"/>
        </w:rPr>
        <w:t xml:space="preserve">ых на самостоятельное освоение </w:t>
      </w:r>
      <w:r w:rsidR="00F36684" w:rsidRPr="003D117A">
        <w:rPr>
          <w:sz w:val="28"/>
          <w:szCs w:val="28"/>
        </w:rPr>
        <w:t>дисциплины, ф</w:t>
      </w:r>
      <w:r w:rsidRPr="003D117A">
        <w:rPr>
          <w:sz w:val="28"/>
          <w:szCs w:val="28"/>
        </w:rPr>
        <w:t>ормы внеаудиторной самостоятельной работы</w:t>
      </w:r>
      <w:bookmarkEnd w:id="10"/>
    </w:p>
    <w:p w14:paraId="28058598" w14:textId="791CBE39" w:rsidR="00411845" w:rsidRPr="003D117A" w:rsidRDefault="00C52F7B" w:rsidP="005404B2">
      <w:pPr>
        <w:jc w:val="right"/>
        <w:rPr>
          <w:sz w:val="28"/>
          <w:szCs w:val="28"/>
        </w:rPr>
      </w:pPr>
      <w:r w:rsidRPr="003D117A">
        <w:rPr>
          <w:sz w:val="28"/>
          <w:szCs w:val="28"/>
        </w:rPr>
        <w:t xml:space="preserve">Таблица </w:t>
      </w:r>
      <w:r w:rsidR="00F03E1C" w:rsidRPr="003D117A">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671595" w:rsidRPr="005404B2" w14:paraId="43843096" w14:textId="77777777" w:rsidTr="00EF1222">
        <w:tc>
          <w:tcPr>
            <w:tcW w:w="1266" w:type="pct"/>
            <w:shd w:val="clear" w:color="auto" w:fill="auto"/>
          </w:tcPr>
          <w:p w14:paraId="76E2D582" w14:textId="46EACCF5" w:rsidR="007E3FEC" w:rsidRPr="005404B2" w:rsidRDefault="007E3FEC" w:rsidP="005404B2">
            <w:pPr>
              <w:rPr>
                <w:szCs w:val="24"/>
              </w:rPr>
            </w:pPr>
            <w:r w:rsidRPr="005404B2">
              <w:rPr>
                <w:b/>
                <w:szCs w:val="24"/>
              </w:rPr>
              <w:t xml:space="preserve">Наименование </w:t>
            </w:r>
            <w:r w:rsidR="00596CE9" w:rsidRPr="005404B2">
              <w:rPr>
                <w:b/>
                <w:szCs w:val="24"/>
              </w:rPr>
              <w:t>тем (</w:t>
            </w:r>
            <w:r w:rsidRPr="005404B2">
              <w:rPr>
                <w:b/>
                <w:szCs w:val="24"/>
              </w:rPr>
              <w:t>разделов</w:t>
            </w:r>
            <w:r w:rsidR="00596CE9" w:rsidRPr="005404B2">
              <w:rPr>
                <w:b/>
                <w:szCs w:val="24"/>
              </w:rPr>
              <w:t>)</w:t>
            </w:r>
            <w:r w:rsidRPr="005404B2">
              <w:rPr>
                <w:b/>
                <w:szCs w:val="24"/>
              </w:rPr>
              <w:t xml:space="preserve"> дисциплин</w:t>
            </w:r>
            <w:r w:rsidR="00596CE9" w:rsidRPr="005404B2">
              <w:rPr>
                <w:b/>
                <w:szCs w:val="24"/>
              </w:rPr>
              <w:t>ы</w:t>
            </w:r>
          </w:p>
        </w:tc>
        <w:tc>
          <w:tcPr>
            <w:tcW w:w="2000" w:type="pct"/>
            <w:shd w:val="clear" w:color="auto" w:fill="auto"/>
          </w:tcPr>
          <w:p w14:paraId="7725CC64" w14:textId="1993FC5B" w:rsidR="007E3FEC" w:rsidRPr="005404B2" w:rsidRDefault="00596CE9" w:rsidP="005404B2">
            <w:pPr>
              <w:rPr>
                <w:b/>
                <w:szCs w:val="24"/>
              </w:rPr>
            </w:pPr>
            <w:r w:rsidRPr="005404B2">
              <w:rPr>
                <w:b/>
                <w:szCs w:val="24"/>
              </w:rPr>
              <w:t>Перечень вопросов</w:t>
            </w:r>
            <w:r w:rsidR="007E3FEC" w:rsidRPr="005404B2">
              <w:rPr>
                <w:b/>
                <w:szCs w:val="24"/>
              </w:rPr>
              <w:t xml:space="preserve">, отводимых на самостоятельное освоение </w:t>
            </w:r>
          </w:p>
        </w:tc>
        <w:tc>
          <w:tcPr>
            <w:tcW w:w="1734" w:type="pct"/>
          </w:tcPr>
          <w:p w14:paraId="001F1563" w14:textId="77777777" w:rsidR="007E3FEC" w:rsidRPr="005404B2" w:rsidRDefault="007E3FEC" w:rsidP="005404B2">
            <w:pPr>
              <w:rPr>
                <w:b/>
                <w:szCs w:val="24"/>
              </w:rPr>
            </w:pPr>
            <w:r w:rsidRPr="005404B2">
              <w:rPr>
                <w:b/>
                <w:szCs w:val="24"/>
              </w:rPr>
              <w:t>Формы внеаудиторной самостоятельной работы</w:t>
            </w:r>
          </w:p>
        </w:tc>
      </w:tr>
      <w:tr w:rsidR="00DB54B5" w:rsidRPr="005404B2" w14:paraId="5F42D337" w14:textId="77777777" w:rsidTr="00EF1222">
        <w:tc>
          <w:tcPr>
            <w:tcW w:w="1266" w:type="pct"/>
            <w:shd w:val="clear" w:color="auto" w:fill="auto"/>
          </w:tcPr>
          <w:p w14:paraId="4148B81F" w14:textId="2F4CD659" w:rsidR="00DB54B5" w:rsidRPr="005404B2" w:rsidRDefault="00DB54B5" w:rsidP="00DB54B5">
            <w:pPr>
              <w:rPr>
                <w:szCs w:val="24"/>
              </w:rPr>
            </w:pPr>
            <w:r w:rsidRPr="008F1E23">
              <w:rPr>
                <w:bCs/>
              </w:rPr>
              <w:t>Тема 1. Основы косвенного налогообложения.</w:t>
            </w:r>
          </w:p>
        </w:tc>
        <w:tc>
          <w:tcPr>
            <w:tcW w:w="2000" w:type="pct"/>
            <w:shd w:val="clear" w:color="auto" w:fill="auto"/>
          </w:tcPr>
          <w:p w14:paraId="1DCC4605" w14:textId="05EBAFDC" w:rsidR="00DB54B5" w:rsidRPr="005404B2" w:rsidRDefault="00396375" w:rsidP="00DB54B5">
            <w:pPr>
              <w:rPr>
                <w:b/>
                <w:szCs w:val="24"/>
              </w:rPr>
            </w:pPr>
            <w:r>
              <w:rPr>
                <w:bCs/>
              </w:rPr>
              <w:t xml:space="preserve">Реализация принципов </w:t>
            </w:r>
            <w:r>
              <w:rPr>
                <w:bCs/>
                <w:lang w:val="en-US"/>
              </w:rPr>
              <w:t>ESG</w:t>
            </w:r>
            <w:r>
              <w:rPr>
                <w:bCs/>
              </w:rPr>
              <w:t xml:space="preserve"> в косвенном налогообложении. Защита окружающей среды и косвенные налоги. Направления гармонизации косвенного налогообложения в странах ЕАЭС.</w:t>
            </w:r>
          </w:p>
        </w:tc>
        <w:tc>
          <w:tcPr>
            <w:tcW w:w="1734" w:type="pct"/>
          </w:tcPr>
          <w:p w14:paraId="0102D2D5" w14:textId="2E855544" w:rsidR="00DB54B5" w:rsidRPr="005404B2" w:rsidRDefault="00DB54B5" w:rsidP="00DB54B5">
            <w:pPr>
              <w:rPr>
                <w:bCs/>
                <w:szCs w:val="24"/>
              </w:rPr>
            </w:pPr>
            <w:r w:rsidRPr="005404B2">
              <w:rPr>
                <w:bCs/>
                <w:szCs w:val="24"/>
              </w:rPr>
              <w:t>Обзор научных статей, судебной практики.</w:t>
            </w:r>
          </w:p>
          <w:p w14:paraId="40A6EF9B" w14:textId="5DE01E73" w:rsidR="00DB54B5" w:rsidRPr="005404B2" w:rsidRDefault="004B76AB" w:rsidP="00DB54B5">
            <w:pPr>
              <w:rPr>
                <w:bCs/>
                <w:szCs w:val="24"/>
              </w:rPr>
            </w:pPr>
            <w:r>
              <w:rPr>
                <w:bCs/>
                <w:szCs w:val="24"/>
              </w:rPr>
              <w:t xml:space="preserve">Подготовка контрольной работы/ </w:t>
            </w:r>
            <w:r w:rsidR="00DB54B5" w:rsidRPr="005404B2">
              <w:rPr>
                <w:bCs/>
                <w:szCs w:val="24"/>
              </w:rPr>
              <w:t xml:space="preserve">Подготовка </w:t>
            </w:r>
            <w:r w:rsidR="00DB54B5">
              <w:rPr>
                <w:bCs/>
                <w:szCs w:val="24"/>
              </w:rPr>
              <w:t xml:space="preserve">проектной </w:t>
            </w:r>
            <w:r w:rsidR="00DB54B5" w:rsidRPr="005404B2">
              <w:rPr>
                <w:bCs/>
                <w:szCs w:val="24"/>
              </w:rPr>
              <w:t>работы</w:t>
            </w:r>
            <w:r>
              <w:rPr>
                <w:bCs/>
                <w:szCs w:val="24"/>
              </w:rPr>
              <w:t xml:space="preserve"> </w:t>
            </w:r>
          </w:p>
        </w:tc>
      </w:tr>
      <w:tr w:rsidR="00DB54B5" w:rsidRPr="005404B2" w14:paraId="4AD9EB07" w14:textId="77777777" w:rsidTr="00EF1222">
        <w:tc>
          <w:tcPr>
            <w:tcW w:w="1266" w:type="pct"/>
            <w:shd w:val="clear" w:color="auto" w:fill="auto"/>
          </w:tcPr>
          <w:p w14:paraId="339D55EB" w14:textId="5B7F3CE2" w:rsidR="00DB54B5" w:rsidRPr="005404B2" w:rsidRDefault="00DB54B5" w:rsidP="00DB54B5">
            <w:pPr>
              <w:rPr>
                <w:szCs w:val="24"/>
              </w:rPr>
            </w:pPr>
            <w:r w:rsidRPr="008F1E23">
              <w:rPr>
                <w:bCs/>
              </w:rPr>
              <w:t xml:space="preserve">Тема 2. Налог на </w:t>
            </w:r>
            <w:r w:rsidRPr="008F1E23">
              <w:rPr>
                <w:bCs/>
              </w:rPr>
              <w:lastRenderedPageBreak/>
              <w:t>добавленную стоимость в странах ЕАЭС.</w:t>
            </w:r>
          </w:p>
        </w:tc>
        <w:tc>
          <w:tcPr>
            <w:tcW w:w="2000" w:type="pct"/>
            <w:shd w:val="clear" w:color="auto" w:fill="auto"/>
          </w:tcPr>
          <w:p w14:paraId="35F5FA9A" w14:textId="4DEFEA3D" w:rsidR="00DB54B5" w:rsidRPr="005404B2" w:rsidRDefault="00396375" w:rsidP="00396375">
            <w:pPr>
              <w:rPr>
                <w:b/>
                <w:szCs w:val="24"/>
              </w:rPr>
            </w:pPr>
            <w:r>
              <w:rPr>
                <w:bCs/>
              </w:rPr>
              <w:lastRenderedPageBreak/>
              <w:t xml:space="preserve">Налоговые ставки. Порядок ведения </w:t>
            </w:r>
            <w:r>
              <w:rPr>
                <w:bCs/>
              </w:rPr>
              <w:lastRenderedPageBreak/>
              <w:t>налогового учета при применении разных налоговых ставок. Счет-фактура. Возмещение налога. Вопросы взимания НДС в онлайн-торговле. Налоговый период. Порядок и сроки уплаты НДС, представления налоговой декларации.</w:t>
            </w:r>
          </w:p>
        </w:tc>
        <w:tc>
          <w:tcPr>
            <w:tcW w:w="1734" w:type="pct"/>
          </w:tcPr>
          <w:p w14:paraId="389BC4CE" w14:textId="6FA85A74" w:rsidR="00DB54B5" w:rsidRPr="00F078FD" w:rsidRDefault="00F078FD" w:rsidP="00DB54B5">
            <w:r>
              <w:lastRenderedPageBreak/>
              <w:t>Решение практико-</w:t>
            </w:r>
            <w:r>
              <w:lastRenderedPageBreak/>
              <w:t xml:space="preserve">ориентированных задач. </w:t>
            </w:r>
            <w:r w:rsidR="00EC05E2">
              <w:rPr>
                <w:bCs/>
                <w:szCs w:val="24"/>
              </w:rPr>
              <w:t xml:space="preserve">Подготовка контрольной работы/ </w:t>
            </w:r>
            <w:r w:rsidR="00EC05E2" w:rsidRPr="005404B2">
              <w:rPr>
                <w:bCs/>
                <w:szCs w:val="24"/>
              </w:rPr>
              <w:t xml:space="preserve">Подготовка </w:t>
            </w:r>
            <w:r w:rsidR="00EC05E2">
              <w:rPr>
                <w:bCs/>
                <w:szCs w:val="24"/>
              </w:rPr>
              <w:t xml:space="preserve">проектной </w:t>
            </w:r>
            <w:r w:rsidR="00EC05E2" w:rsidRPr="005404B2">
              <w:rPr>
                <w:bCs/>
                <w:szCs w:val="24"/>
              </w:rPr>
              <w:t>работы</w:t>
            </w:r>
          </w:p>
        </w:tc>
      </w:tr>
      <w:tr w:rsidR="00DB54B5" w:rsidRPr="005404B2" w14:paraId="0E8104A9" w14:textId="77777777" w:rsidTr="00EF1222">
        <w:tc>
          <w:tcPr>
            <w:tcW w:w="1266" w:type="pct"/>
            <w:shd w:val="clear" w:color="auto" w:fill="auto"/>
          </w:tcPr>
          <w:p w14:paraId="565672A6" w14:textId="760C74A2" w:rsidR="00DB54B5" w:rsidRPr="005404B2" w:rsidRDefault="00DB54B5" w:rsidP="00DB54B5">
            <w:pPr>
              <w:rPr>
                <w:szCs w:val="24"/>
              </w:rPr>
            </w:pPr>
            <w:r w:rsidRPr="008F1E23">
              <w:rPr>
                <w:bCs/>
              </w:rPr>
              <w:t>Тема 3. Акцизы в странах ЕАЭС.</w:t>
            </w:r>
          </w:p>
        </w:tc>
        <w:tc>
          <w:tcPr>
            <w:tcW w:w="2000" w:type="pct"/>
            <w:shd w:val="clear" w:color="auto" w:fill="auto"/>
          </w:tcPr>
          <w:p w14:paraId="4D793E5E" w14:textId="576AA565" w:rsidR="00DB54B5" w:rsidRPr="005404B2" w:rsidRDefault="00396375" w:rsidP="00DB54B5">
            <w:pPr>
              <w:rPr>
                <w:bCs/>
              </w:rPr>
            </w:pPr>
            <w:r>
              <w:rPr>
                <w:bCs/>
              </w:rPr>
              <w:t>Специальные косвенные налоги. Акцизы. Регистрация налогоплательщиков акцизов. Налоговый период. Налоговые ставки. Момент реализации подакцизных товаров.</w:t>
            </w:r>
          </w:p>
        </w:tc>
        <w:tc>
          <w:tcPr>
            <w:tcW w:w="1734" w:type="pct"/>
          </w:tcPr>
          <w:p w14:paraId="3F5A83D9" w14:textId="3157EAC2" w:rsidR="00DB54B5" w:rsidRPr="005404B2" w:rsidRDefault="00F078FD" w:rsidP="00DB54B5">
            <w:pPr>
              <w:rPr>
                <w:bCs/>
                <w:szCs w:val="24"/>
              </w:rPr>
            </w:pPr>
            <w:r>
              <w:t xml:space="preserve">Решение практико-ориентированных задач. </w:t>
            </w:r>
            <w:r>
              <w:rPr>
                <w:bCs/>
                <w:szCs w:val="24"/>
              </w:rPr>
              <w:t xml:space="preserve">Подготовка контрольной работы/ </w:t>
            </w:r>
            <w:r w:rsidRPr="005404B2">
              <w:rPr>
                <w:bCs/>
                <w:szCs w:val="24"/>
              </w:rPr>
              <w:t xml:space="preserve">Подготовка </w:t>
            </w:r>
            <w:r>
              <w:rPr>
                <w:bCs/>
                <w:szCs w:val="24"/>
              </w:rPr>
              <w:t xml:space="preserve">проектной </w:t>
            </w:r>
            <w:r w:rsidRPr="005404B2">
              <w:rPr>
                <w:bCs/>
                <w:szCs w:val="24"/>
              </w:rPr>
              <w:t>работы</w:t>
            </w:r>
          </w:p>
        </w:tc>
      </w:tr>
      <w:tr w:rsidR="00DB54B5" w:rsidRPr="005404B2" w14:paraId="1894BD03" w14:textId="77777777" w:rsidTr="00EF1222">
        <w:tc>
          <w:tcPr>
            <w:tcW w:w="1266" w:type="pct"/>
            <w:shd w:val="clear" w:color="auto" w:fill="auto"/>
          </w:tcPr>
          <w:p w14:paraId="72A93AEA" w14:textId="69FCB2F5" w:rsidR="00DB54B5" w:rsidRPr="005404B2" w:rsidRDefault="00DB54B5" w:rsidP="00DB54B5">
            <w:pPr>
              <w:rPr>
                <w:szCs w:val="24"/>
              </w:rPr>
            </w:pPr>
            <w:r>
              <w:rPr>
                <w:bCs/>
              </w:rPr>
              <w:t xml:space="preserve">Тема 4. </w:t>
            </w:r>
            <w:r w:rsidRPr="008F1E23">
              <w:rPr>
                <w:bCs/>
              </w:rPr>
              <w:t>Косвенное налогообложение в ЕС.</w:t>
            </w:r>
          </w:p>
        </w:tc>
        <w:tc>
          <w:tcPr>
            <w:tcW w:w="2000" w:type="pct"/>
            <w:shd w:val="clear" w:color="auto" w:fill="auto"/>
          </w:tcPr>
          <w:p w14:paraId="61460F6D" w14:textId="4D90498D" w:rsidR="00DB54B5" w:rsidRPr="005404B2" w:rsidRDefault="000D22B2" w:rsidP="00DB54B5">
            <w:pPr>
              <w:rPr>
                <w:bCs/>
              </w:rPr>
            </w:pPr>
            <w:r>
              <w:rPr>
                <w:bCs/>
              </w:rPr>
              <w:t xml:space="preserve">Эволюция косвенного налогообложения в ЕС. Директивы ЕС. Сроки постановки на налоговый учет, уведомление налогового органа о возникновении обязанности налогоплательщика НДС. Налоговые ставки. </w:t>
            </w:r>
            <w:r>
              <w:t xml:space="preserve">Участие третьих лиц в возмещении НДС. Налоговый период. </w:t>
            </w:r>
            <w:r>
              <w:rPr>
                <w:bCs/>
              </w:rPr>
              <w:t>Состав подакцизных товаров. Налоговый период. Налоговые ставки. Момент реализации подакцизных товаров.</w:t>
            </w:r>
          </w:p>
        </w:tc>
        <w:tc>
          <w:tcPr>
            <w:tcW w:w="1734" w:type="pct"/>
          </w:tcPr>
          <w:p w14:paraId="57CAC281" w14:textId="65929C84" w:rsidR="00DB54B5" w:rsidRPr="005404B2" w:rsidRDefault="00F078FD" w:rsidP="00DB54B5">
            <w:pPr>
              <w:rPr>
                <w:b/>
                <w:szCs w:val="24"/>
              </w:rPr>
            </w:pPr>
            <w:r>
              <w:t xml:space="preserve">Решение практико-ориентированных задач. </w:t>
            </w:r>
            <w:r>
              <w:rPr>
                <w:bCs/>
                <w:szCs w:val="24"/>
              </w:rPr>
              <w:t xml:space="preserve">Подготовка контрольной работы/ </w:t>
            </w:r>
            <w:r w:rsidRPr="005404B2">
              <w:rPr>
                <w:bCs/>
                <w:szCs w:val="24"/>
              </w:rPr>
              <w:t xml:space="preserve">Подготовка </w:t>
            </w:r>
            <w:r>
              <w:rPr>
                <w:bCs/>
                <w:szCs w:val="24"/>
              </w:rPr>
              <w:t xml:space="preserve">проектной </w:t>
            </w:r>
            <w:r w:rsidRPr="005404B2">
              <w:rPr>
                <w:bCs/>
                <w:szCs w:val="24"/>
              </w:rPr>
              <w:t>работы</w:t>
            </w:r>
          </w:p>
        </w:tc>
      </w:tr>
    </w:tbl>
    <w:p w14:paraId="5058D1DF" w14:textId="77777777" w:rsidR="006E12A8" w:rsidRPr="005404B2" w:rsidRDefault="006E12A8" w:rsidP="005404B2">
      <w:pPr>
        <w:rPr>
          <w:b/>
        </w:rPr>
      </w:pPr>
    </w:p>
    <w:p w14:paraId="7A782FF9" w14:textId="501C1BDD" w:rsidR="008E5DB9" w:rsidRDefault="008E5DB9" w:rsidP="005404B2">
      <w:pPr>
        <w:pStyle w:val="1"/>
        <w:rPr>
          <w:sz w:val="28"/>
          <w:szCs w:val="28"/>
        </w:rPr>
      </w:pPr>
      <w:bookmarkStart w:id="11" w:name="_Toc117542331"/>
      <w:r w:rsidRPr="003D117A">
        <w:rPr>
          <w:sz w:val="28"/>
          <w:szCs w:val="28"/>
        </w:rPr>
        <w:t xml:space="preserve">6.2. </w:t>
      </w:r>
      <w:r w:rsidR="00F36684" w:rsidRPr="003D117A">
        <w:rPr>
          <w:sz w:val="28"/>
          <w:szCs w:val="28"/>
        </w:rPr>
        <w:t xml:space="preserve">Перечень вопросов, заданий, тем для подготовки к текущему контролю </w:t>
      </w:r>
      <w:bookmarkEnd w:id="11"/>
    </w:p>
    <w:p w14:paraId="667F72A9" w14:textId="77777777" w:rsidR="003D117A" w:rsidRPr="00324340" w:rsidRDefault="003D117A" w:rsidP="003D117A">
      <w:pPr>
        <w:keepNext/>
        <w:spacing w:line="360" w:lineRule="auto"/>
        <w:ind w:firstLine="709"/>
        <w:rPr>
          <w:sz w:val="28"/>
          <w:szCs w:val="28"/>
        </w:rPr>
      </w:pPr>
    </w:p>
    <w:p w14:paraId="046FF4AE" w14:textId="7A7FD5C6" w:rsidR="003D117A" w:rsidRPr="00E23B66" w:rsidRDefault="003D117A" w:rsidP="003D117A">
      <w:pPr>
        <w:keepNext/>
        <w:spacing w:line="360" w:lineRule="auto"/>
        <w:ind w:firstLine="709"/>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 проектной работы.</w:t>
      </w:r>
    </w:p>
    <w:p w14:paraId="560A5F5F" w14:textId="567B4F5B" w:rsidR="003D117A" w:rsidRPr="00E23B66" w:rsidRDefault="003D117A" w:rsidP="003D117A">
      <w:pPr>
        <w:spacing w:line="360" w:lineRule="auto"/>
        <w:ind w:firstLine="709"/>
        <w:rPr>
          <w:sz w:val="28"/>
          <w:szCs w:val="28"/>
        </w:rPr>
      </w:pPr>
      <w:r w:rsidRPr="00E23B66">
        <w:rPr>
          <w:sz w:val="28"/>
          <w:szCs w:val="28"/>
        </w:rPr>
        <w:t xml:space="preserve">Промежуточный контроль проводится в форме </w:t>
      </w:r>
      <w:r>
        <w:rPr>
          <w:sz w:val="28"/>
          <w:szCs w:val="28"/>
        </w:rPr>
        <w:t>экзамена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5051BA8C" w14:textId="71877460" w:rsidR="00EE1BB1" w:rsidRPr="003D117A" w:rsidRDefault="00EE1BB1" w:rsidP="005404B2">
      <w:pPr>
        <w:rPr>
          <w:b/>
          <w:sz w:val="28"/>
          <w:szCs w:val="28"/>
        </w:rPr>
      </w:pPr>
      <w:r w:rsidRPr="003D117A">
        <w:rPr>
          <w:b/>
          <w:sz w:val="28"/>
          <w:szCs w:val="28"/>
        </w:rPr>
        <w:t>Критерии балльной оценки различных форм текущего контроля успеваемости</w:t>
      </w:r>
    </w:p>
    <w:p w14:paraId="1ECD0D26" w14:textId="611D1158" w:rsidR="00EE1BB1" w:rsidRPr="005404B2" w:rsidRDefault="00EE1BB1" w:rsidP="005404B2">
      <w:pPr>
        <w:rPr>
          <w:b/>
        </w:rPr>
      </w:pPr>
    </w:p>
    <w:tbl>
      <w:tblPr>
        <w:tblStyle w:val="a8"/>
        <w:tblW w:w="0" w:type="auto"/>
        <w:tblLook w:val="04A0" w:firstRow="1" w:lastRow="0" w:firstColumn="1" w:lastColumn="0" w:noHBand="0" w:noVBand="1"/>
      </w:tblPr>
      <w:tblGrid>
        <w:gridCol w:w="7231"/>
        <w:gridCol w:w="1541"/>
      </w:tblGrid>
      <w:tr w:rsidR="00001063" w:rsidRPr="005404B2" w14:paraId="27D7AD64" w14:textId="3B64EB9C" w:rsidTr="00001063">
        <w:tc>
          <w:tcPr>
            <w:tcW w:w="7231" w:type="dxa"/>
            <w:shd w:val="clear" w:color="auto" w:fill="auto"/>
          </w:tcPr>
          <w:p w14:paraId="64F835A6" w14:textId="26A52320" w:rsidR="00001063" w:rsidRPr="005404B2" w:rsidRDefault="00001063" w:rsidP="005404B2">
            <w:pPr>
              <w:rPr>
                <w:b/>
              </w:rPr>
            </w:pPr>
            <w:r w:rsidRPr="005404B2">
              <w:rPr>
                <w:b/>
              </w:rPr>
              <w:t>Вид задания</w:t>
            </w:r>
          </w:p>
        </w:tc>
        <w:tc>
          <w:tcPr>
            <w:tcW w:w="1541" w:type="dxa"/>
            <w:shd w:val="clear" w:color="auto" w:fill="auto"/>
          </w:tcPr>
          <w:p w14:paraId="35320ADE" w14:textId="77777777" w:rsidR="00001063" w:rsidRPr="005404B2" w:rsidRDefault="00001063" w:rsidP="005404B2">
            <w:pPr>
              <w:jc w:val="center"/>
              <w:rPr>
                <w:bCs/>
              </w:rPr>
            </w:pPr>
            <w:r w:rsidRPr="005404B2">
              <w:rPr>
                <w:bCs/>
              </w:rPr>
              <w:t>Баллы</w:t>
            </w:r>
          </w:p>
        </w:tc>
      </w:tr>
      <w:tr w:rsidR="00001063" w:rsidRPr="005404B2" w14:paraId="6A0043EC" w14:textId="77777777" w:rsidTr="007B0570">
        <w:tc>
          <w:tcPr>
            <w:tcW w:w="7231" w:type="dxa"/>
            <w:shd w:val="clear" w:color="auto" w:fill="auto"/>
          </w:tcPr>
          <w:p w14:paraId="6FAE6965" w14:textId="6877D831" w:rsidR="00001063" w:rsidRPr="005404B2" w:rsidRDefault="00001063" w:rsidP="005404B2">
            <w:pPr>
              <w:rPr>
                <w:bCs/>
              </w:rPr>
            </w:pPr>
            <w:r>
              <w:rPr>
                <w:bCs/>
              </w:rPr>
              <w:t>Посещение</w:t>
            </w:r>
          </w:p>
        </w:tc>
        <w:tc>
          <w:tcPr>
            <w:tcW w:w="1541" w:type="dxa"/>
            <w:shd w:val="clear" w:color="auto" w:fill="auto"/>
          </w:tcPr>
          <w:p w14:paraId="110E3B29" w14:textId="58ADBF85" w:rsidR="00001063" w:rsidRPr="005404B2" w:rsidRDefault="00001063" w:rsidP="005404B2">
            <w:pPr>
              <w:jc w:val="center"/>
              <w:rPr>
                <w:bCs/>
              </w:rPr>
            </w:pPr>
            <w:r>
              <w:rPr>
                <w:bCs/>
              </w:rPr>
              <w:t>3</w:t>
            </w:r>
          </w:p>
        </w:tc>
      </w:tr>
      <w:tr w:rsidR="00001063" w:rsidRPr="005404B2" w14:paraId="4E3D98F2" w14:textId="4E2B8495" w:rsidTr="007B0570">
        <w:tc>
          <w:tcPr>
            <w:tcW w:w="7231" w:type="dxa"/>
            <w:shd w:val="clear" w:color="auto" w:fill="auto"/>
          </w:tcPr>
          <w:p w14:paraId="785E21A4" w14:textId="77777777" w:rsidR="00001063" w:rsidRPr="005404B2" w:rsidRDefault="00001063" w:rsidP="005404B2">
            <w:pPr>
              <w:rPr>
                <w:bCs/>
              </w:rPr>
            </w:pPr>
            <w:r w:rsidRPr="005404B2">
              <w:rPr>
                <w:bCs/>
              </w:rPr>
              <w:t>Обсуждение научных статей</w:t>
            </w:r>
          </w:p>
        </w:tc>
        <w:tc>
          <w:tcPr>
            <w:tcW w:w="1541" w:type="dxa"/>
            <w:shd w:val="clear" w:color="auto" w:fill="auto"/>
          </w:tcPr>
          <w:p w14:paraId="733BCB1A" w14:textId="4A59097B" w:rsidR="00001063" w:rsidRPr="005404B2" w:rsidRDefault="00A72D34" w:rsidP="005404B2">
            <w:pPr>
              <w:jc w:val="center"/>
              <w:rPr>
                <w:bCs/>
              </w:rPr>
            </w:pPr>
            <w:r>
              <w:rPr>
                <w:bCs/>
              </w:rPr>
              <w:t>5</w:t>
            </w:r>
          </w:p>
        </w:tc>
      </w:tr>
      <w:tr w:rsidR="00001063" w:rsidRPr="005404B2" w14:paraId="5553AD33" w14:textId="143AEAA5" w:rsidTr="007B0570">
        <w:tc>
          <w:tcPr>
            <w:tcW w:w="7231" w:type="dxa"/>
            <w:shd w:val="clear" w:color="auto" w:fill="auto"/>
          </w:tcPr>
          <w:p w14:paraId="12D3759C" w14:textId="0B4F4814" w:rsidR="00001063" w:rsidRPr="005404B2" w:rsidRDefault="00001063" w:rsidP="005404B2">
            <w:pPr>
              <w:rPr>
                <w:bCs/>
              </w:rPr>
            </w:pPr>
            <w:r w:rsidRPr="005404B2">
              <w:rPr>
                <w:bCs/>
              </w:rPr>
              <w:t>Решение практических задач</w:t>
            </w:r>
          </w:p>
        </w:tc>
        <w:tc>
          <w:tcPr>
            <w:tcW w:w="1541" w:type="dxa"/>
            <w:shd w:val="clear" w:color="auto" w:fill="auto"/>
          </w:tcPr>
          <w:p w14:paraId="030FDC1C" w14:textId="7678BC3A" w:rsidR="00001063" w:rsidRPr="005404B2" w:rsidRDefault="00001063" w:rsidP="005404B2">
            <w:pPr>
              <w:jc w:val="center"/>
              <w:rPr>
                <w:bCs/>
              </w:rPr>
            </w:pPr>
            <w:r>
              <w:rPr>
                <w:bCs/>
              </w:rPr>
              <w:t>1</w:t>
            </w:r>
            <w:r w:rsidR="00774355">
              <w:rPr>
                <w:bCs/>
              </w:rPr>
              <w:t>7</w:t>
            </w:r>
          </w:p>
        </w:tc>
      </w:tr>
      <w:tr w:rsidR="00001063" w:rsidRPr="005404B2" w14:paraId="55367C9D" w14:textId="7F1A9431" w:rsidTr="007B0570">
        <w:tc>
          <w:tcPr>
            <w:tcW w:w="7231" w:type="dxa"/>
            <w:shd w:val="clear" w:color="auto" w:fill="auto"/>
          </w:tcPr>
          <w:p w14:paraId="06285AF7" w14:textId="0DC465AF" w:rsidR="00001063" w:rsidRPr="005404B2" w:rsidRDefault="009D3358" w:rsidP="005404B2">
            <w:pPr>
              <w:rPr>
                <w:bCs/>
              </w:rPr>
            </w:pPr>
            <w:r>
              <w:rPr>
                <w:bCs/>
              </w:rPr>
              <w:t xml:space="preserve">Контрольная / </w:t>
            </w:r>
            <w:r w:rsidR="00001063">
              <w:rPr>
                <w:bCs/>
              </w:rPr>
              <w:t>Проектная</w:t>
            </w:r>
            <w:r w:rsidR="00001063" w:rsidRPr="005404B2">
              <w:rPr>
                <w:bCs/>
              </w:rPr>
              <w:t xml:space="preserve"> работа</w:t>
            </w:r>
          </w:p>
        </w:tc>
        <w:tc>
          <w:tcPr>
            <w:tcW w:w="1541" w:type="dxa"/>
            <w:shd w:val="clear" w:color="auto" w:fill="auto"/>
          </w:tcPr>
          <w:p w14:paraId="3420B3BB" w14:textId="08BA7DEF" w:rsidR="00001063" w:rsidRPr="005404B2" w:rsidRDefault="00001063" w:rsidP="005404B2">
            <w:pPr>
              <w:jc w:val="center"/>
              <w:rPr>
                <w:bCs/>
              </w:rPr>
            </w:pPr>
            <w:r>
              <w:rPr>
                <w:bCs/>
              </w:rPr>
              <w:t>15</w:t>
            </w:r>
          </w:p>
        </w:tc>
      </w:tr>
      <w:tr w:rsidR="00001063" w:rsidRPr="005404B2" w14:paraId="02016A2C" w14:textId="4D416882" w:rsidTr="007B0570">
        <w:tc>
          <w:tcPr>
            <w:tcW w:w="7231" w:type="dxa"/>
            <w:shd w:val="clear" w:color="auto" w:fill="auto"/>
          </w:tcPr>
          <w:p w14:paraId="2657666F" w14:textId="2A11B450" w:rsidR="00001063" w:rsidRPr="005404B2" w:rsidRDefault="00001063" w:rsidP="005404B2">
            <w:pPr>
              <w:rPr>
                <w:b/>
              </w:rPr>
            </w:pPr>
            <w:r w:rsidRPr="005404B2">
              <w:rPr>
                <w:b/>
              </w:rPr>
              <w:lastRenderedPageBreak/>
              <w:t>ИТОГО в модуле</w:t>
            </w:r>
          </w:p>
        </w:tc>
        <w:tc>
          <w:tcPr>
            <w:tcW w:w="1541" w:type="dxa"/>
            <w:shd w:val="clear" w:color="auto" w:fill="auto"/>
          </w:tcPr>
          <w:p w14:paraId="2495BDC8" w14:textId="52F61646" w:rsidR="00001063" w:rsidRPr="005404B2" w:rsidRDefault="00A72D34" w:rsidP="005404B2">
            <w:pPr>
              <w:jc w:val="center"/>
              <w:rPr>
                <w:b/>
              </w:rPr>
            </w:pPr>
            <w:r>
              <w:rPr>
                <w:b/>
              </w:rPr>
              <w:fldChar w:fldCharType="begin"/>
            </w:r>
            <w:r>
              <w:rPr>
                <w:b/>
              </w:rPr>
              <w:instrText xml:space="preserve"> =SUM(ABOVE) </w:instrText>
            </w:r>
            <w:r>
              <w:rPr>
                <w:b/>
              </w:rPr>
              <w:fldChar w:fldCharType="separate"/>
            </w:r>
            <w:r>
              <w:rPr>
                <w:b/>
                <w:noProof/>
              </w:rPr>
              <w:t>40</w:t>
            </w:r>
            <w:r>
              <w:rPr>
                <w:b/>
              </w:rPr>
              <w:fldChar w:fldCharType="end"/>
            </w:r>
          </w:p>
        </w:tc>
      </w:tr>
      <w:tr w:rsidR="00001063" w:rsidRPr="005404B2" w14:paraId="4D02122C" w14:textId="77777777" w:rsidTr="007B0570">
        <w:tc>
          <w:tcPr>
            <w:tcW w:w="7231" w:type="dxa"/>
            <w:shd w:val="clear" w:color="auto" w:fill="auto"/>
          </w:tcPr>
          <w:p w14:paraId="64C53569" w14:textId="4422543A" w:rsidR="00001063" w:rsidRPr="005404B2" w:rsidRDefault="00001063" w:rsidP="005404B2">
            <w:pPr>
              <w:rPr>
                <w:b/>
              </w:rPr>
            </w:pPr>
            <w:r w:rsidRPr="005404B2">
              <w:rPr>
                <w:b/>
              </w:rPr>
              <w:t>ЭКЗАМЕН</w:t>
            </w:r>
          </w:p>
        </w:tc>
        <w:tc>
          <w:tcPr>
            <w:tcW w:w="1541" w:type="dxa"/>
            <w:shd w:val="clear" w:color="auto" w:fill="auto"/>
          </w:tcPr>
          <w:p w14:paraId="7C9EDCE6" w14:textId="245010FC" w:rsidR="00001063" w:rsidRPr="005404B2" w:rsidRDefault="00A72D34" w:rsidP="005404B2">
            <w:pPr>
              <w:jc w:val="center"/>
              <w:rPr>
                <w:b/>
              </w:rPr>
            </w:pPr>
            <w:r>
              <w:rPr>
                <w:b/>
              </w:rPr>
              <w:t>60</w:t>
            </w:r>
          </w:p>
        </w:tc>
      </w:tr>
      <w:tr w:rsidR="00001063" w:rsidRPr="005404B2" w14:paraId="1587E1EA" w14:textId="4064927B" w:rsidTr="007B0570">
        <w:tc>
          <w:tcPr>
            <w:tcW w:w="7231" w:type="dxa"/>
            <w:shd w:val="clear" w:color="auto" w:fill="auto"/>
          </w:tcPr>
          <w:p w14:paraId="44021376" w14:textId="7C77DDDA" w:rsidR="00001063" w:rsidRPr="005404B2" w:rsidRDefault="00001063" w:rsidP="005404B2">
            <w:pPr>
              <w:rPr>
                <w:b/>
              </w:rPr>
            </w:pPr>
            <w:r w:rsidRPr="005404B2">
              <w:rPr>
                <w:b/>
              </w:rPr>
              <w:t>Всего</w:t>
            </w:r>
          </w:p>
        </w:tc>
        <w:tc>
          <w:tcPr>
            <w:tcW w:w="1541" w:type="dxa"/>
            <w:shd w:val="clear" w:color="auto" w:fill="auto"/>
          </w:tcPr>
          <w:p w14:paraId="1EB15EA0" w14:textId="6BBC25D3" w:rsidR="00001063" w:rsidRPr="005404B2" w:rsidRDefault="00001063" w:rsidP="005404B2">
            <w:pPr>
              <w:jc w:val="center"/>
              <w:rPr>
                <w:b/>
              </w:rPr>
            </w:pPr>
            <w:r w:rsidRPr="005404B2">
              <w:rPr>
                <w:b/>
              </w:rPr>
              <w:t>100</w:t>
            </w:r>
          </w:p>
        </w:tc>
      </w:tr>
    </w:tbl>
    <w:p w14:paraId="3048F384" w14:textId="77777777" w:rsidR="003D117A" w:rsidRDefault="003D117A" w:rsidP="003D117A">
      <w:pPr>
        <w:rPr>
          <w:b/>
          <w:sz w:val="28"/>
          <w:szCs w:val="28"/>
        </w:rPr>
      </w:pPr>
    </w:p>
    <w:p w14:paraId="22A380FA" w14:textId="77777777" w:rsidR="00384EE8" w:rsidRDefault="00384EE8" w:rsidP="003D117A">
      <w:pPr>
        <w:rPr>
          <w:b/>
          <w:sz w:val="28"/>
          <w:szCs w:val="28"/>
        </w:rPr>
      </w:pPr>
    </w:p>
    <w:p w14:paraId="7597B11D" w14:textId="77777777" w:rsidR="00384EE8" w:rsidRPr="00212410" w:rsidRDefault="00384EE8" w:rsidP="00384EE8">
      <w:pPr>
        <w:rPr>
          <w:b/>
          <w:bCs/>
          <w:sz w:val="28"/>
          <w:szCs w:val="28"/>
        </w:rPr>
      </w:pPr>
      <w:r w:rsidRPr="00212410">
        <w:rPr>
          <w:b/>
          <w:bCs/>
          <w:sz w:val="28"/>
          <w:szCs w:val="28"/>
        </w:rPr>
        <w:t>Примеры тестов для текущего контроля успеваемости</w:t>
      </w:r>
    </w:p>
    <w:p w14:paraId="605F02AB" w14:textId="77777777" w:rsidR="00384EE8" w:rsidRPr="00212410" w:rsidRDefault="00384EE8" w:rsidP="00384EE8">
      <w:pPr>
        <w:rPr>
          <w:b/>
          <w:bCs/>
          <w:sz w:val="28"/>
          <w:szCs w:val="28"/>
        </w:rPr>
      </w:pPr>
    </w:p>
    <w:p w14:paraId="37F65168" w14:textId="77777777" w:rsidR="00384EE8" w:rsidRPr="00212410" w:rsidRDefault="00384EE8" w:rsidP="00384EE8">
      <w:pPr>
        <w:rPr>
          <w:sz w:val="28"/>
          <w:szCs w:val="28"/>
        </w:rPr>
      </w:pPr>
      <w:bookmarkStart w:id="12" w:name="_Hlk114143011"/>
      <w:r w:rsidRPr="00212410">
        <w:rPr>
          <w:sz w:val="28"/>
          <w:szCs w:val="28"/>
        </w:rPr>
        <w:t xml:space="preserve">Тест 1. </w:t>
      </w:r>
      <w:bookmarkEnd w:id="12"/>
      <w:r w:rsidRPr="00212410">
        <w:rPr>
          <w:sz w:val="28"/>
          <w:szCs w:val="28"/>
        </w:rPr>
        <w:t>К категории косвенных налогов относятся:</w:t>
      </w:r>
    </w:p>
    <w:p w14:paraId="7F9DE336" w14:textId="222E18D7" w:rsidR="00384EE8" w:rsidRPr="00212410" w:rsidRDefault="00384EE8" w:rsidP="00384EE8">
      <w:pPr>
        <w:rPr>
          <w:sz w:val="28"/>
          <w:szCs w:val="28"/>
        </w:rPr>
      </w:pPr>
      <w:bookmarkStart w:id="13" w:name="_Hlk114143012"/>
      <w:r w:rsidRPr="00212410">
        <w:rPr>
          <w:sz w:val="28"/>
          <w:szCs w:val="28"/>
        </w:rPr>
        <w:t>А)</w:t>
      </w:r>
      <w:bookmarkEnd w:id="13"/>
      <w:r w:rsidR="009158D1">
        <w:rPr>
          <w:sz w:val="28"/>
          <w:szCs w:val="28"/>
        </w:rPr>
        <w:t xml:space="preserve"> </w:t>
      </w:r>
      <w:r w:rsidRPr="00212410">
        <w:rPr>
          <w:sz w:val="28"/>
          <w:szCs w:val="28"/>
        </w:rPr>
        <w:t>налог на добавленную стоимость</w:t>
      </w:r>
    </w:p>
    <w:p w14:paraId="6722860D" w14:textId="63AC1E75" w:rsidR="00384EE8" w:rsidRPr="00212410" w:rsidRDefault="00384EE8" w:rsidP="00384EE8">
      <w:pPr>
        <w:rPr>
          <w:sz w:val="28"/>
          <w:szCs w:val="28"/>
        </w:rPr>
      </w:pPr>
      <w:bookmarkStart w:id="14" w:name="_Hlk114143013"/>
      <w:r w:rsidRPr="00212410">
        <w:rPr>
          <w:sz w:val="28"/>
          <w:szCs w:val="28"/>
        </w:rPr>
        <w:t>Б)</w:t>
      </w:r>
      <w:bookmarkEnd w:id="14"/>
      <w:r w:rsidR="009158D1">
        <w:rPr>
          <w:sz w:val="28"/>
          <w:szCs w:val="28"/>
        </w:rPr>
        <w:t xml:space="preserve"> </w:t>
      </w:r>
      <w:r w:rsidRPr="00212410">
        <w:rPr>
          <w:sz w:val="28"/>
          <w:szCs w:val="28"/>
        </w:rPr>
        <w:t>акциз</w:t>
      </w:r>
    </w:p>
    <w:p w14:paraId="327D8F3E" w14:textId="2115C451" w:rsidR="00384EE8" w:rsidRPr="00212410" w:rsidRDefault="00384EE8" w:rsidP="00384EE8">
      <w:pPr>
        <w:rPr>
          <w:sz w:val="28"/>
          <w:szCs w:val="28"/>
        </w:rPr>
      </w:pPr>
      <w:bookmarkStart w:id="15" w:name="_Hlk114143014"/>
      <w:r w:rsidRPr="00212410">
        <w:rPr>
          <w:sz w:val="28"/>
          <w:szCs w:val="28"/>
        </w:rPr>
        <w:t>В)</w:t>
      </w:r>
      <w:bookmarkEnd w:id="15"/>
      <w:r w:rsidR="009158D1">
        <w:rPr>
          <w:sz w:val="28"/>
          <w:szCs w:val="28"/>
        </w:rPr>
        <w:t xml:space="preserve"> </w:t>
      </w:r>
      <w:r w:rsidRPr="00212410">
        <w:rPr>
          <w:sz w:val="28"/>
          <w:szCs w:val="28"/>
        </w:rPr>
        <w:t>утилизационный сбор</w:t>
      </w:r>
    </w:p>
    <w:p w14:paraId="15ED144B" w14:textId="5E3CE200" w:rsidR="00384EE8" w:rsidRPr="00212410" w:rsidRDefault="00384EE8" w:rsidP="00384EE8">
      <w:pPr>
        <w:rPr>
          <w:sz w:val="28"/>
          <w:szCs w:val="28"/>
        </w:rPr>
      </w:pPr>
      <w:bookmarkStart w:id="16" w:name="_Hlk114143015"/>
      <w:r w:rsidRPr="00212410">
        <w:rPr>
          <w:sz w:val="28"/>
          <w:szCs w:val="28"/>
        </w:rPr>
        <w:t>Г)</w:t>
      </w:r>
      <w:bookmarkEnd w:id="16"/>
      <w:r w:rsidR="009158D1">
        <w:rPr>
          <w:sz w:val="28"/>
          <w:szCs w:val="28"/>
        </w:rPr>
        <w:t xml:space="preserve"> </w:t>
      </w:r>
      <w:r w:rsidRPr="00212410">
        <w:rPr>
          <w:sz w:val="28"/>
          <w:szCs w:val="28"/>
        </w:rPr>
        <w:t>налог с продаж</w:t>
      </w:r>
    </w:p>
    <w:p w14:paraId="433041C2" w14:textId="5C08A5AD" w:rsidR="00384EE8" w:rsidRPr="00212410" w:rsidRDefault="00384EE8" w:rsidP="00384EE8">
      <w:pPr>
        <w:rPr>
          <w:sz w:val="28"/>
          <w:szCs w:val="28"/>
        </w:rPr>
      </w:pPr>
      <w:bookmarkStart w:id="17" w:name="_Hlk114143016"/>
      <w:r w:rsidRPr="00212410">
        <w:rPr>
          <w:sz w:val="28"/>
          <w:szCs w:val="28"/>
        </w:rPr>
        <w:t>Д)</w:t>
      </w:r>
      <w:bookmarkEnd w:id="17"/>
      <w:r w:rsidR="009158D1">
        <w:rPr>
          <w:sz w:val="28"/>
          <w:szCs w:val="28"/>
        </w:rPr>
        <w:t xml:space="preserve"> </w:t>
      </w:r>
      <w:r w:rsidRPr="00212410">
        <w:rPr>
          <w:sz w:val="28"/>
          <w:szCs w:val="28"/>
        </w:rPr>
        <w:t>налог с оборота</w:t>
      </w:r>
    </w:p>
    <w:p w14:paraId="2D579861" w14:textId="77777777" w:rsidR="00384EE8" w:rsidRPr="00212410" w:rsidRDefault="00384EE8" w:rsidP="00384EE8">
      <w:pPr>
        <w:rPr>
          <w:sz w:val="28"/>
          <w:szCs w:val="28"/>
        </w:rPr>
      </w:pPr>
    </w:p>
    <w:p w14:paraId="147D801B" w14:textId="77777777" w:rsidR="00384EE8" w:rsidRPr="00212410" w:rsidRDefault="00384EE8" w:rsidP="00384EE8">
      <w:pPr>
        <w:rPr>
          <w:sz w:val="28"/>
          <w:szCs w:val="28"/>
        </w:rPr>
      </w:pPr>
      <w:r w:rsidRPr="00212410">
        <w:rPr>
          <w:sz w:val="28"/>
          <w:szCs w:val="28"/>
        </w:rPr>
        <w:t>Тест 2.</w:t>
      </w:r>
    </w:p>
    <w:p w14:paraId="2DA84E7F" w14:textId="77777777" w:rsidR="00384EE8" w:rsidRPr="00212410" w:rsidRDefault="00384EE8" w:rsidP="00384EE8">
      <w:pPr>
        <w:rPr>
          <w:sz w:val="28"/>
          <w:szCs w:val="28"/>
        </w:rPr>
      </w:pPr>
      <w:r w:rsidRPr="00212410">
        <w:rPr>
          <w:sz w:val="28"/>
          <w:szCs w:val="28"/>
        </w:rPr>
        <w:t>Подакцизными товарами в России признаются:</w:t>
      </w:r>
    </w:p>
    <w:p w14:paraId="2CD82AF1" w14:textId="5917446E" w:rsidR="00384EE8" w:rsidRPr="00212410" w:rsidRDefault="00384EE8" w:rsidP="00384EE8">
      <w:pPr>
        <w:rPr>
          <w:sz w:val="28"/>
          <w:szCs w:val="28"/>
        </w:rPr>
      </w:pPr>
      <w:r w:rsidRPr="00212410">
        <w:rPr>
          <w:sz w:val="28"/>
          <w:szCs w:val="28"/>
        </w:rPr>
        <w:t>А)</w:t>
      </w:r>
      <w:r w:rsidR="009158D1">
        <w:rPr>
          <w:sz w:val="28"/>
          <w:szCs w:val="28"/>
        </w:rPr>
        <w:t xml:space="preserve"> </w:t>
      </w:r>
      <w:r w:rsidRPr="00212410">
        <w:rPr>
          <w:sz w:val="28"/>
          <w:szCs w:val="28"/>
        </w:rPr>
        <w:t>пиво</w:t>
      </w:r>
    </w:p>
    <w:p w14:paraId="7BF419FE" w14:textId="230F7D2A" w:rsidR="00384EE8" w:rsidRPr="00212410" w:rsidRDefault="00384EE8" w:rsidP="00384EE8">
      <w:pPr>
        <w:rPr>
          <w:sz w:val="28"/>
          <w:szCs w:val="28"/>
        </w:rPr>
      </w:pPr>
      <w:r w:rsidRPr="00212410">
        <w:rPr>
          <w:sz w:val="28"/>
          <w:szCs w:val="28"/>
        </w:rPr>
        <w:t>Б)</w:t>
      </w:r>
      <w:r w:rsidR="009158D1">
        <w:rPr>
          <w:sz w:val="28"/>
          <w:szCs w:val="28"/>
        </w:rPr>
        <w:t xml:space="preserve"> </w:t>
      </w:r>
      <w:r w:rsidRPr="00212410">
        <w:rPr>
          <w:sz w:val="28"/>
          <w:szCs w:val="28"/>
        </w:rPr>
        <w:t>вермут</w:t>
      </w:r>
    </w:p>
    <w:p w14:paraId="5E961930" w14:textId="4B0F9D0C" w:rsidR="00384EE8" w:rsidRPr="00212410" w:rsidRDefault="00384EE8" w:rsidP="00384EE8">
      <w:pPr>
        <w:rPr>
          <w:sz w:val="28"/>
          <w:szCs w:val="28"/>
        </w:rPr>
      </w:pPr>
      <w:r w:rsidRPr="00212410">
        <w:rPr>
          <w:sz w:val="28"/>
          <w:szCs w:val="28"/>
        </w:rPr>
        <w:t>В)</w:t>
      </w:r>
      <w:r w:rsidR="009158D1">
        <w:rPr>
          <w:sz w:val="28"/>
          <w:szCs w:val="28"/>
        </w:rPr>
        <w:t xml:space="preserve"> </w:t>
      </w:r>
      <w:proofErr w:type="spellStart"/>
      <w:r w:rsidRPr="00212410">
        <w:rPr>
          <w:sz w:val="28"/>
          <w:szCs w:val="28"/>
          <w:lang w:val="en-US"/>
        </w:rPr>
        <w:t>wd</w:t>
      </w:r>
      <w:proofErr w:type="spellEnd"/>
      <w:r w:rsidRPr="00212410">
        <w:rPr>
          <w:sz w:val="28"/>
          <w:szCs w:val="28"/>
        </w:rPr>
        <w:t>-40</w:t>
      </w:r>
    </w:p>
    <w:p w14:paraId="3F512047" w14:textId="3401177E" w:rsidR="00384EE8" w:rsidRPr="00212410" w:rsidRDefault="00384EE8" w:rsidP="00384EE8">
      <w:pPr>
        <w:rPr>
          <w:sz w:val="28"/>
          <w:szCs w:val="28"/>
        </w:rPr>
      </w:pPr>
      <w:r w:rsidRPr="00212410">
        <w:rPr>
          <w:sz w:val="28"/>
          <w:szCs w:val="28"/>
        </w:rPr>
        <w:t>Г)</w:t>
      </w:r>
      <w:r w:rsidR="009158D1">
        <w:rPr>
          <w:sz w:val="28"/>
          <w:szCs w:val="28"/>
        </w:rPr>
        <w:t xml:space="preserve"> </w:t>
      </w:r>
      <w:r w:rsidRPr="00212410">
        <w:rPr>
          <w:sz w:val="28"/>
          <w:szCs w:val="28"/>
        </w:rPr>
        <w:t>газированная вода</w:t>
      </w:r>
    </w:p>
    <w:p w14:paraId="26501577" w14:textId="77777777" w:rsidR="00384EE8" w:rsidRPr="00212410" w:rsidRDefault="00384EE8" w:rsidP="00384EE8">
      <w:pPr>
        <w:rPr>
          <w:sz w:val="28"/>
          <w:szCs w:val="28"/>
        </w:rPr>
      </w:pPr>
    </w:p>
    <w:p w14:paraId="69544F9E" w14:textId="77777777" w:rsidR="00384EE8" w:rsidRPr="00212410" w:rsidRDefault="00384EE8" w:rsidP="00384EE8">
      <w:pPr>
        <w:rPr>
          <w:sz w:val="28"/>
          <w:szCs w:val="28"/>
        </w:rPr>
      </w:pPr>
      <w:r w:rsidRPr="00212410">
        <w:rPr>
          <w:sz w:val="28"/>
          <w:szCs w:val="28"/>
        </w:rPr>
        <w:t>Тест 3.</w:t>
      </w:r>
    </w:p>
    <w:p w14:paraId="627F54FC" w14:textId="77777777" w:rsidR="00384EE8" w:rsidRPr="00212410" w:rsidRDefault="00384EE8" w:rsidP="00384EE8">
      <w:pPr>
        <w:rPr>
          <w:sz w:val="28"/>
          <w:szCs w:val="28"/>
        </w:rPr>
      </w:pPr>
      <w:r w:rsidRPr="00212410">
        <w:rPr>
          <w:sz w:val="28"/>
          <w:szCs w:val="28"/>
        </w:rPr>
        <w:t>Налоговый период по налогу на добавленную стоимость в России:</w:t>
      </w:r>
    </w:p>
    <w:p w14:paraId="49EC39AA" w14:textId="300408B1" w:rsidR="00384EE8" w:rsidRPr="00212410" w:rsidRDefault="00384EE8" w:rsidP="00384EE8">
      <w:pPr>
        <w:rPr>
          <w:sz w:val="28"/>
          <w:szCs w:val="28"/>
        </w:rPr>
      </w:pPr>
      <w:r w:rsidRPr="00212410">
        <w:rPr>
          <w:sz w:val="28"/>
          <w:szCs w:val="28"/>
        </w:rPr>
        <w:t>А)</w:t>
      </w:r>
      <w:r w:rsidR="009158D1">
        <w:rPr>
          <w:sz w:val="28"/>
          <w:szCs w:val="28"/>
        </w:rPr>
        <w:t xml:space="preserve"> </w:t>
      </w:r>
      <w:r w:rsidRPr="00212410">
        <w:rPr>
          <w:sz w:val="28"/>
          <w:szCs w:val="28"/>
        </w:rPr>
        <w:t>календарный год</w:t>
      </w:r>
    </w:p>
    <w:p w14:paraId="066CFABD" w14:textId="5DD84EE4" w:rsidR="00384EE8" w:rsidRPr="00212410" w:rsidRDefault="00384EE8" w:rsidP="00384EE8">
      <w:pPr>
        <w:rPr>
          <w:sz w:val="28"/>
          <w:szCs w:val="28"/>
        </w:rPr>
      </w:pPr>
      <w:r w:rsidRPr="00212410">
        <w:rPr>
          <w:sz w:val="28"/>
          <w:szCs w:val="28"/>
        </w:rPr>
        <w:t>Б)</w:t>
      </w:r>
      <w:r w:rsidR="009158D1">
        <w:rPr>
          <w:sz w:val="28"/>
          <w:szCs w:val="28"/>
        </w:rPr>
        <w:t xml:space="preserve"> </w:t>
      </w:r>
      <w:r w:rsidRPr="00212410">
        <w:rPr>
          <w:sz w:val="28"/>
          <w:szCs w:val="28"/>
        </w:rPr>
        <w:t>квартал</w:t>
      </w:r>
    </w:p>
    <w:p w14:paraId="1DDBDF2E" w14:textId="6BF59105" w:rsidR="00384EE8" w:rsidRPr="00212410" w:rsidRDefault="00384EE8" w:rsidP="00384EE8">
      <w:pPr>
        <w:rPr>
          <w:sz w:val="28"/>
          <w:szCs w:val="28"/>
        </w:rPr>
      </w:pPr>
      <w:r w:rsidRPr="00212410">
        <w:rPr>
          <w:sz w:val="28"/>
          <w:szCs w:val="28"/>
        </w:rPr>
        <w:t>В)</w:t>
      </w:r>
      <w:r w:rsidR="009158D1">
        <w:rPr>
          <w:sz w:val="28"/>
          <w:szCs w:val="28"/>
        </w:rPr>
        <w:t xml:space="preserve"> </w:t>
      </w:r>
      <w:r w:rsidRPr="00212410">
        <w:rPr>
          <w:sz w:val="28"/>
          <w:szCs w:val="28"/>
        </w:rPr>
        <w:t>календарный месяц</w:t>
      </w:r>
    </w:p>
    <w:p w14:paraId="170DBC3C" w14:textId="39319A07" w:rsidR="00384EE8" w:rsidRPr="002966CF" w:rsidRDefault="00384EE8" w:rsidP="00384EE8">
      <w:pPr>
        <w:rPr>
          <w:sz w:val="28"/>
          <w:szCs w:val="28"/>
        </w:rPr>
      </w:pPr>
      <w:r w:rsidRPr="00212410">
        <w:rPr>
          <w:sz w:val="28"/>
          <w:szCs w:val="28"/>
        </w:rPr>
        <w:t>Г)</w:t>
      </w:r>
      <w:r w:rsidR="009158D1">
        <w:rPr>
          <w:sz w:val="28"/>
          <w:szCs w:val="28"/>
        </w:rPr>
        <w:t xml:space="preserve"> </w:t>
      </w:r>
      <w:r w:rsidRPr="00212410">
        <w:rPr>
          <w:sz w:val="28"/>
          <w:szCs w:val="28"/>
        </w:rPr>
        <w:t>полугодие</w:t>
      </w:r>
    </w:p>
    <w:p w14:paraId="160DAA5D" w14:textId="77777777" w:rsidR="00384EE8" w:rsidRDefault="00384EE8" w:rsidP="003D117A">
      <w:pPr>
        <w:rPr>
          <w:b/>
          <w:sz w:val="28"/>
          <w:szCs w:val="28"/>
        </w:rPr>
      </w:pPr>
    </w:p>
    <w:p w14:paraId="3990C392" w14:textId="3C9B5535" w:rsidR="00E8513A" w:rsidRDefault="003D117A" w:rsidP="003D117A">
      <w:pPr>
        <w:rPr>
          <w:b/>
          <w:sz w:val="28"/>
          <w:szCs w:val="28"/>
        </w:rPr>
      </w:pPr>
      <w:r w:rsidRPr="003D117A">
        <w:rPr>
          <w:b/>
          <w:sz w:val="28"/>
          <w:szCs w:val="28"/>
        </w:rPr>
        <w:t>Примерный перечень тем контрольных</w:t>
      </w:r>
      <w:r w:rsidR="00384EE8">
        <w:rPr>
          <w:b/>
          <w:sz w:val="28"/>
          <w:szCs w:val="28"/>
        </w:rPr>
        <w:t xml:space="preserve"> работ</w:t>
      </w:r>
    </w:p>
    <w:p w14:paraId="2D5EA981" w14:textId="4DA419D8" w:rsidR="00E8513A" w:rsidRDefault="00D42362" w:rsidP="003D117A">
      <w:pPr>
        <w:rPr>
          <w:bCs/>
          <w:sz w:val="28"/>
          <w:szCs w:val="28"/>
        </w:rPr>
      </w:pPr>
      <w:r w:rsidRPr="00D42362">
        <w:rPr>
          <w:bCs/>
          <w:sz w:val="28"/>
          <w:szCs w:val="28"/>
        </w:rPr>
        <w:t>1.</w:t>
      </w:r>
      <w:r>
        <w:rPr>
          <w:bCs/>
          <w:sz w:val="28"/>
          <w:szCs w:val="28"/>
        </w:rPr>
        <w:t>Расчет акцизов по табачной продукции.</w:t>
      </w:r>
    </w:p>
    <w:p w14:paraId="2B80648A" w14:textId="7C1AA71B" w:rsidR="00D42362" w:rsidRDefault="00D42362" w:rsidP="003D117A">
      <w:pPr>
        <w:rPr>
          <w:bCs/>
          <w:sz w:val="28"/>
          <w:szCs w:val="28"/>
        </w:rPr>
      </w:pPr>
      <w:r>
        <w:rPr>
          <w:bCs/>
          <w:sz w:val="28"/>
          <w:szCs w:val="28"/>
        </w:rPr>
        <w:t>2.Расчет акцизов по спиртосодержащей продукции.</w:t>
      </w:r>
    </w:p>
    <w:p w14:paraId="1C2D1A62" w14:textId="71A1B7E0" w:rsidR="00D42362" w:rsidRDefault="00D42362" w:rsidP="003D117A">
      <w:pPr>
        <w:rPr>
          <w:bCs/>
          <w:sz w:val="28"/>
          <w:szCs w:val="28"/>
        </w:rPr>
      </w:pPr>
      <w:r>
        <w:rPr>
          <w:bCs/>
          <w:sz w:val="28"/>
          <w:szCs w:val="28"/>
        </w:rPr>
        <w:t>3.Расчет акцизов по сахаросодержащей продукции.</w:t>
      </w:r>
    </w:p>
    <w:p w14:paraId="6417F8DF" w14:textId="150A371B" w:rsidR="00D42362" w:rsidRDefault="00D42362" w:rsidP="003D117A">
      <w:pPr>
        <w:rPr>
          <w:bCs/>
          <w:sz w:val="28"/>
          <w:szCs w:val="28"/>
        </w:rPr>
      </w:pPr>
      <w:r>
        <w:rPr>
          <w:bCs/>
          <w:sz w:val="28"/>
          <w:szCs w:val="28"/>
        </w:rPr>
        <w:t>4.Расчет акцизов по алкогольной продукции.</w:t>
      </w:r>
    </w:p>
    <w:p w14:paraId="4E7CD485" w14:textId="1E086A0E" w:rsidR="00D42362" w:rsidRDefault="00D42362" w:rsidP="003D117A">
      <w:pPr>
        <w:rPr>
          <w:bCs/>
          <w:sz w:val="28"/>
          <w:szCs w:val="28"/>
        </w:rPr>
      </w:pPr>
      <w:r>
        <w:rPr>
          <w:bCs/>
          <w:sz w:val="28"/>
          <w:szCs w:val="28"/>
        </w:rPr>
        <w:t>5.Расчет акцизов по горюче-смазочным материалам, за исключением</w:t>
      </w:r>
      <w:r>
        <w:t xml:space="preserve"> </w:t>
      </w:r>
      <w:r>
        <w:rPr>
          <w:bCs/>
          <w:sz w:val="28"/>
          <w:szCs w:val="28"/>
        </w:rPr>
        <w:t>продукции нефтехимии и бензина автомобильного.</w:t>
      </w:r>
    </w:p>
    <w:p w14:paraId="7059423B" w14:textId="0723E759" w:rsidR="00D42362" w:rsidRDefault="00D42362" w:rsidP="003D117A">
      <w:pPr>
        <w:rPr>
          <w:bCs/>
          <w:sz w:val="28"/>
          <w:szCs w:val="28"/>
        </w:rPr>
      </w:pPr>
      <w:r>
        <w:rPr>
          <w:bCs/>
          <w:sz w:val="28"/>
          <w:szCs w:val="28"/>
        </w:rPr>
        <w:t>6.Расчет акцизов по продукции нефтехимии и бензина автомобильного.</w:t>
      </w:r>
    </w:p>
    <w:p w14:paraId="7A82303E" w14:textId="66AA628B" w:rsidR="00EB237D" w:rsidRDefault="00D42362" w:rsidP="003D117A">
      <w:pPr>
        <w:rPr>
          <w:bCs/>
          <w:sz w:val="28"/>
          <w:szCs w:val="28"/>
        </w:rPr>
      </w:pPr>
      <w:r>
        <w:rPr>
          <w:bCs/>
          <w:sz w:val="28"/>
          <w:szCs w:val="28"/>
        </w:rPr>
        <w:t>7.Расчет акцизов по автотранспортным средствам.</w:t>
      </w:r>
    </w:p>
    <w:p w14:paraId="31935EBD" w14:textId="214D5F12" w:rsidR="00F569D2" w:rsidRDefault="00F569D2" w:rsidP="003D117A">
      <w:pPr>
        <w:rPr>
          <w:bCs/>
          <w:sz w:val="28"/>
          <w:szCs w:val="28"/>
        </w:rPr>
      </w:pPr>
      <w:r>
        <w:rPr>
          <w:bCs/>
          <w:sz w:val="28"/>
          <w:szCs w:val="28"/>
        </w:rPr>
        <w:t>8.</w:t>
      </w:r>
      <w:r w:rsidR="001D6A4C">
        <w:rPr>
          <w:bCs/>
          <w:sz w:val="28"/>
          <w:szCs w:val="28"/>
        </w:rPr>
        <w:t>Особенности исчисления и уплаты налога на добавленную стоимость в строительстве.</w:t>
      </w:r>
    </w:p>
    <w:p w14:paraId="3045026B" w14:textId="7CA4F8A2" w:rsidR="001D6A4C" w:rsidRPr="00D42362" w:rsidRDefault="001D6A4C" w:rsidP="003D117A">
      <w:pPr>
        <w:rPr>
          <w:bCs/>
          <w:sz w:val="28"/>
          <w:szCs w:val="28"/>
        </w:rPr>
      </w:pPr>
      <w:r>
        <w:rPr>
          <w:bCs/>
          <w:sz w:val="28"/>
          <w:szCs w:val="28"/>
        </w:rPr>
        <w:t>9.Особенности исчисления и уплаты налога на добавленную стоимость при осуществлении научно-исследовательской деятельности.</w:t>
      </w:r>
    </w:p>
    <w:p w14:paraId="4E3E1EA9" w14:textId="785CBC2F" w:rsidR="00512734" w:rsidRDefault="00512734" w:rsidP="00512734">
      <w:pPr>
        <w:rPr>
          <w:bCs/>
          <w:sz w:val="28"/>
          <w:szCs w:val="28"/>
        </w:rPr>
      </w:pPr>
      <w:r>
        <w:rPr>
          <w:bCs/>
          <w:sz w:val="28"/>
          <w:szCs w:val="28"/>
        </w:rPr>
        <w:t>10.Особенности исчисления и уплаты налога на добавленную стоимость при осуществлении транспортных перевозок и реализации услуг связи.</w:t>
      </w:r>
    </w:p>
    <w:p w14:paraId="644F1E01" w14:textId="60E242D3" w:rsidR="00E26EB6" w:rsidRDefault="00E26EB6" w:rsidP="00E26EB6">
      <w:pPr>
        <w:rPr>
          <w:bCs/>
          <w:sz w:val="28"/>
          <w:szCs w:val="28"/>
        </w:rPr>
      </w:pPr>
      <w:r>
        <w:rPr>
          <w:bCs/>
          <w:sz w:val="28"/>
          <w:szCs w:val="28"/>
        </w:rPr>
        <w:t xml:space="preserve">11.Особенности исчисления и уплаты налога на добавленную стоимость при оказании услуг, выполнении работ, реализации товаров для собственных нужд (для </w:t>
      </w:r>
      <w:r>
        <w:rPr>
          <w:bCs/>
          <w:sz w:val="28"/>
          <w:szCs w:val="28"/>
        </w:rPr>
        <w:lastRenderedPageBreak/>
        <w:t>собственного потребления).</w:t>
      </w:r>
    </w:p>
    <w:p w14:paraId="6E435FC5" w14:textId="52208A60" w:rsidR="002B0A43" w:rsidRDefault="002B0A43" w:rsidP="002B0A43">
      <w:pPr>
        <w:rPr>
          <w:bCs/>
          <w:sz w:val="28"/>
          <w:szCs w:val="28"/>
        </w:rPr>
      </w:pPr>
      <w:r>
        <w:rPr>
          <w:bCs/>
          <w:sz w:val="28"/>
          <w:szCs w:val="28"/>
        </w:rPr>
        <w:t>12.Особенности исчисления и уплаты налога на добавленную стоимость при оказании иностранными организациями услуг в электронной форме</w:t>
      </w:r>
      <w:r w:rsidR="00D129D3">
        <w:rPr>
          <w:bCs/>
          <w:sz w:val="28"/>
          <w:szCs w:val="28"/>
        </w:rPr>
        <w:t>.</w:t>
      </w:r>
    </w:p>
    <w:p w14:paraId="3B0A2A00" w14:textId="77777777" w:rsidR="00D42362" w:rsidRDefault="00D42362" w:rsidP="003D117A">
      <w:pPr>
        <w:rPr>
          <w:b/>
          <w:sz w:val="28"/>
          <w:szCs w:val="28"/>
        </w:rPr>
      </w:pPr>
    </w:p>
    <w:p w14:paraId="3BE7D824" w14:textId="5A903E58" w:rsidR="003D117A" w:rsidRPr="00B67CC9" w:rsidRDefault="00E8513A" w:rsidP="003D117A">
      <w:pPr>
        <w:rPr>
          <w:b/>
          <w:color w:val="FF0000"/>
          <w:sz w:val="28"/>
          <w:szCs w:val="28"/>
        </w:rPr>
      </w:pPr>
      <w:r>
        <w:rPr>
          <w:b/>
          <w:sz w:val="28"/>
          <w:szCs w:val="28"/>
        </w:rPr>
        <w:t xml:space="preserve">Примерный перечень </w:t>
      </w:r>
      <w:r w:rsidR="003D117A" w:rsidRPr="003D117A">
        <w:rPr>
          <w:b/>
          <w:sz w:val="28"/>
          <w:szCs w:val="28"/>
        </w:rPr>
        <w:t>проектных работ.</w:t>
      </w:r>
      <w:r w:rsidR="00B67CC9">
        <w:rPr>
          <w:b/>
          <w:sz w:val="28"/>
          <w:szCs w:val="28"/>
        </w:rPr>
        <w:t xml:space="preserve"> </w:t>
      </w:r>
    </w:p>
    <w:p w14:paraId="152D54E8" w14:textId="77777777" w:rsidR="003D117A" w:rsidRDefault="003D117A" w:rsidP="003D117A">
      <w:pPr>
        <w:rPr>
          <w:bCs/>
          <w:sz w:val="28"/>
          <w:szCs w:val="28"/>
        </w:rPr>
      </w:pPr>
    </w:p>
    <w:p w14:paraId="485BA47C" w14:textId="21214A55" w:rsidR="003D117A" w:rsidRPr="003D117A" w:rsidRDefault="003D117A" w:rsidP="003D117A">
      <w:pPr>
        <w:rPr>
          <w:bCs/>
          <w:sz w:val="28"/>
          <w:szCs w:val="28"/>
        </w:rPr>
      </w:pPr>
      <w:r w:rsidRPr="003D117A">
        <w:rPr>
          <w:bCs/>
          <w:sz w:val="28"/>
          <w:szCs w:val="28"/>
        </w:rPr>
        <w:t>1. Вопросы взимания НДС и акцизов при переработке давальческого сырья.</w:t>
      </w:r>
    </w:p>
    <w:p w14:paraId="7EC206DB" w14:textId="17A60CCA" w:rsidR="003D117A" w:rsidRPr="000A2C7F" w:rsidRDefault="003D117A" w:rsidP="003D117A">
      <w:pPr>
        <w:rPr>
          <w:bCs/>
          <w:color w:val="FF0000"/>
          <w:sz w:val="28"/>
          <w:szCs w:val="28"/>
        </w:rPr>
      </w:pPr>
      <w:r w:rsidRPr="003D117A">
        <w:rPr>
          <w:bCs/>
          <w:sz w:val="28"/>
          <w:szCs w:val="28"/>
        </w:rPr>
        <w:t xml:space="preserve">2. </w:t>
      </w:r>
      <w:r w:rsidRPr="000A2C7F">
        <w:rPr>
          <w:bCs/>
          <w:sz w:val="28"/>
          <w:szCs w:val="28"/>
        </w:rPr>
        <w:t xml:space="preserve">Налогообложение </w:t>
      </w:r>
      <w:r w:rsidR="00E8513A" w:rsidRPr="000A2C7F">
        <w:rPr>
          <w:bCs/>
          <w:sz w:val="28"/>
          <w:szCs w:val="28"/>
        </w:rPr>
        <w:t>налогом на добавленную стоимость</w:t>
      </w:r>
      <w:r w:rsidR="00535666" w:rsidRPr="000A2C7F">
        <w:rPr>
          <w:bCs/>
          <w:sz w:val="28"/>
          <w:szCs w:val="28"/>
        </w:rPr>
        <w:t xml:space="preserve"> </w:t>
      </w:r>
      <w:r w:rsidRPr="000A2C7F">
        <w:rPr>
          <w:bCs/>
          <w:sz w:val="28"/>
          <w:szCs w:val="28"/>
        </w:rPr>
        <w:t>операций по оказанию услуг.</w:t>
      </w:r>
      <w:r w:rsidR="00535666" w:rsidRPr="000A2C7F">
        <w:rPr>
          <w:bCs/>
          <w:sz w:val="28"/>
          <w:szCs w:val="28"/>
        </w:rPr>
        <w:t xml:space="preserve"> </w:t>
      </w:r>
    </w:p>
    <w:p w14:paraId="748DE948" w14:textId="1AECEB26" w:rsidR="003D117A" w:rsidRPr="000A2C7F" w:rsidRDefault="003D117A" w:rsidP="003D117A">
      <w:pPr>
        <w:rPr>
          <w:bCs/>
          <w:sz w:val="28"/>
          <w:szCs w:val="28"/>
        </w:rPr>
      </w:pPr>
      <w:r w:rsidRPr="000A2C7F">
        <w:rPr>
          <w:bCs/>
          <w:sz w:val="28"/>
          <w:szCs w:val="28"/>
        </w:rPr>
        <w:t xml:space="preserve">3. Сравнительный анализ налогообложения </w:t>
      </w:r>
      <w:r w:rsidR="00E8513A" w:rsidRPr="000A2C7F">
        <w:rPr>
          <w:bCs/>
          <w:sz w:val="28"/>
          <w:szCs w:val="28"/>
        </w:rPr>
        <w:t xml:space="preserve">налогом на добавленную стоимость </w:t>
      </w:r>
      <w:r w:rsidRPr="000A2C7F">
        <w:rPr>
          <w:bCs/>
          <w:sz w:val="28"/>
          <w:szCs w:val="28"/>
        </w:rPr>
        <w:t>строительной деятельности в странах ЕАЭС.</w:t>
      </w:r>
    </w:p>
    <w:p w14:paraId="033B5463" w14:textId="70A36CDC" w:rsidR="003D117A" w:rsidRPr="000A2C7F" w:rsidRDefault="003D117A" w:rsidP="003D117A">
      <w:pPr>
        <w:rPr>
          <w:bCs/>
          <w:sz w:val="28"/>
          <w:szCs w:val="28"/>
        </w:rPr>
      </w:pPr>
      <w:r w:rsidRPr="000A2C7F">
        <w:rPr>
          <w:bCs/>
          <w:sz w:val="28"/>
          <w:szCs w:val="28"/>
        </w:rPr>
        <w:t xml:space="preserve">4. Сравнительный анализ налогообложения </w:t>
      </w:r>
      <w:r w:rsidR="00E8513A" w:rsidRPr="000A2C7F">
        <w:rPr>
          <w:bCs/>
          <w:sz w:val="28"/>
          <w:szCs w:val="28"/>
        </w:rPr>
        <w:t>налогом на добавленную стоимость</w:t>
      </w:r>
      <w:r w:rsidRPr="000A2C7F">
        <w:rPr>
          <w:bCs/>
          <w:sz w:val="28"/>
          <w:szCs w:val="28"/>
        </w:rPr>
        <w:t xml:space="preserve"> операций с недвижимостью в странах ЕАЭС.</w:t>
      </w:r>
    </w:p>
    <w:p w14:paraId="16211CBB" w14:textId="6963159F" w:rsidR="003D117A" w:rsidRPr="000A2C7F" w:rsidRDefault="003D117A" w:rsidP="003D117A">
      <w:pPr>
        <w:rPr>
          <w:bCs/>
          <w:sz w:val="28"/>
          <w:szCs w:val="28"/>
        </w:rPr>
      </w:pPr>
      <w:r w:rsidRPr="000A2C7F">
        <w:rPr>
          <w:bCs/>
          <w:sz w:val="28"/>
          <w:szCs w:val="28"/>
        </w:rPr>
        <w:t xml:space="preserve">5. Особенности взимания </w:t>
      </w:r>
      <w:r w:rsidR="00E8513A" w:rsidRPr="000A2C7F">
        <w:rPr>
          <w:bCs/>
          <w:sz w:val="28"/>
          <w:szCs w:val="28"/>
        </w:rPr>
        <w:t>налога на добавленную стоимость</w:t>
      </w:r>
      <w:r w:rsidRPr="000A2C7F">
        <w:rPr>
          <w:bCs/>
          <w:sz w:val="28"/>
          <w:szCs w:val="28"/>
        </w:rPr>
        <w:t xml:space="preserve"> и акцизов при ввозе на территорию Союза маркированной продукции</w:t>
      </w:r>
    </w:p>
    <w:p w14:paraId="0F57DF59" w14:textId="3C82847A" w:rsidR="003D117A" w:rsidRPr="000A2C7F" w:rsidRDefault="003D117A" w:rsidP="003D117A">
      <w:pPr>
        <w:rPr>
          <w:bCs/>
          <w:sz w:val="28"/>
          <w:szCs w:val="28"/>
        </w:rPr>
      </w:pPr>
      <w:r w:rsidRPr="000A2C7F">
        <w:rPr>
          <w:bCs/>
          <w:sz w:val="28"/>
          <w:szCs w:val="28"/>
        </w:rPr>
        <w:t xml:space="preserve">6. Сравнительный анализ возмещения </w:t>
      </w:r>
      <w:r w:rsidR="00E8513A" w:rsidRPr="000A2C7F">
        <w:rPr>
          <w:bCs/>
          <w:sz w:val="28"/>
          <w:szCs w:val="28"/>
        </w:rPr>
        <w:t>налога на добавленную стоимость</w:t>
      </w:r>
      <w:r w:rsidRPr="000A2C7F">
        <w:rPr>
          <w:bCs/>
          <w:sz w:val="28"/>
          <w:szCs w:val="28"/>
        </w:rPr>
        <w:t xml:space="preserve"> при осуществлении экспортно-импортных операций между странами-членами интеграционных объединений на примере ЕАЭС и ЕС.</w:t>
      </w:r>
    </w:p>
    <w:p w14:paraId="76210692" w14:textId="06D1569C" w:rsidR="00E22C1A" w:rsidRPr="000A2C7F" w:rsidRDefault="00E22C1A" w:rsidP="003D117A">
      <w:pPr>
        <w:rPr>
          <w:bCs/>
          <w:sz w:val="28"/>
          <w:szCs w:val="28"/>
        </w:rPr>
      </w:pPr>
      <w:r w:rsidRPr="000A2C7F">
        <w:rPr>
          <w:bCs/>
          <w:sz w:val="28"/>
          <w:szCs w:val="28"/>
        </w:rPr>
        <w:t>7.Виды налоговых правонарушений по косвенным налогам и ответственность за их совершение.</w:t>
      </w:r>
    </w:p>
    <w:p w14:paraId="27F45406" w14:textId="2BFA1804" w:rsidR="00705EF7" w:rsidRPr="000A2C7F" w:rsidRDefault="00705EF7" w:rsidP="003D117A">
      <w:pPr>
        <w:rPr>
          <w:bCs/>
          <w:sz w:val="28"/>
          <w:szCs w:val="28"/>
        </w:rPr>
      </w:pPr>
      <w:r w:rsidRPr="000A2C7F">
        <w:rPr>
          <w:bCs/>
          <w:sz w:val="28"/>
          <w:szCs w:val="28"/>
        </w:rPr>
        <w:t>8.Освобождение отдельных операций от налога на добавленную стоимость.</w:t>
      </w:r>
    </w:p>
    <w:p w14:paraId="34781DF5" w14:textId="1DFA62DB" w:rsidR="00705EF7" w:rsidRPr="000A2C7F" w:rsidRDefault="00705EF7" w:rsidP="003D117A">
      <w:pPr>
        <w:rPr>
          <w:bCs/>
          <w:sz w:val="28"/>
          <w:szCs w:val="28"/>
        </w:rPr>
      </w:pPr>
      <w:r w:rsidRPr="000A2C7F">
        <w:rPr>
          <w:bCs/>
          <w:sz w:val="28"/>
          <w:szCs w:val="28"/>
        </w:rPr>
        <w:t>9.Освобождение отдельных операций с подакцизными товарами от налогообложения.</w:t>
      </w:r>
    </w:p>
    <w:p w14:paraId="58C4CEA5" w14:textId="71934D82" w:rsidR="00D07D5C" w:rsidRDefault="00527939" w:rsidP="003D117A">
      <w:pPr>
        <w:rPr>
          <w:bCs/>
          <w:sz w:val="28"/>
          <w:szCs w:val="28"/>
        </w:rPr>
      </w:pPr>
      <w:r w:rsidRPr="000A2C7F">
        <w:rPr>
          <w:bCs/>
          <w:sz w:val="28"/>
          <w:szCs w:val="28"/>
        </w:rPr>
        <w:t>10.Особенности взимания НДС и акцизов в фармацевтической отрасли.</w:t>
      </w:r>
    </w:p>
    <w:p w14:paraId="5748292E" w14:textId="77777777" w:rsidR="003D117A" w:rsidRPr="003D117A" w:rsidRDefault="003D117A" w:rsidP="003D117A">
      <w:pPr>
        <w:rPr>
          <w:bCs/>
          <w:sz w:val="28"/>
          <w:szCs w:val="28"/>
        </w:rPr>
      </w:pPr>
    </w:p>
    <w:p w14:paraId="602B5FBF" w14:textId="77777777" w:rsidR="000A4846" w:rsidRPr="005404B2" w:rsidRDefault="000A4846" w:rsidP="005404B2"/>
    <w:p w14:paraId="2FF6712F" w14:textId="02ABC548" w:rsidR="00145199" w:rsidRDefault="00145199" w:rsidP="005404B2">
      <w:pPr>
        <w:pStyle w:val="1"/>
        <w:rPr>
          <w:sz w:val="28"/>
          <w:szCs w:val="28"/>
        </w:rPr>
      </w:pPr>
      <w:bookmarkStart w:id="18" w:name="_Toc117542332"/>
      <w:r w:rsidRPr="003D117A">
        <w:rPr>
          <w:sz w:val="28"/>
          <w:szCs w:val="28"/>
        </w:rPr>
        <w:t>7. Фонд оценочных средств для проведения промежуточной аттестации обучающихся по дисциплине</w:t>
      </w:r>
      <w:bookmarkEnd w:id="18"/>
    </w:p>
    <w:p w14:paraId="2FBC6C50" w14:textId="77777777" w:rsidR="002966CF" w:rsidRPr="00FC4A3D" w:rsidRDefault="002966CF" w:rsidP="002966CF">
      <w:pPr>
        <w:outlineLvl w:val="1"/>
        <w:rPr>
          <w:b/>
          <w:sz w:val="28"/>
          <w:szCs w:val="28"/>
        </w:rPr>
      </w:pPr>
      <w:bookmarkStart w:id="19" w:name="_Toc125938711"/>
      <w:bookmarkStart w:id="20" w:name="_Toc125938769"/>
      <w:r w:rsidRPr="00FC4A3D">
        <w:rPr>
          <w:b/>
          <w:sz w:val="28"/>
          <w:szCs w:val="28"/>
        </w:rPr>
        <w:t>7.1. Перечень компетенций с указанием этапов их формирования в процессе освоения образовательной программы</w:t>
      </w:r>
      <w:bookmarkEnd w:id="19"/>
      <w:bookmarkEnd w:id="20"/>
    </w:p>
    <w:p w14:paraId="6A9400D7" w14:textId="77777777" w:rsidR="002966CF" w:rsidRPr="00FC4A3D" w:rsidRDefault="002966CF" w:rsidP="002966CF">
      <w:pPr>
        <w:suppressAutoHyphens/>
        <w:ind w:right="70" w:firstLine="567"/>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12BC0498" w14:textId="77777777" w:rsidR="002966CF" w:rsidRPr="002966CF" w:rsidRDefault="002966CF" w:rsidP="002966CF"/>
    <w:p w14:paraId="73B2B55A" w14:textId="77777777" w:rsidR="006B0E6F" w:rsidRPr="003D117A" w:rsidRDefault="006B0E6F" w:rsidP="005404B2">
      <w:pPr>
        <w:pStyle w:val="1"/>
        <w:rPr>
          <w:sz w:val="28"/>
          <w:szCs w:val="28"/>
        </w:rPr>
      </w:pPr>
      <w:bookmarkStart w:id="21" w:name="_Toc115171078"/>
      <w:bookmarkStart w:id="22" w:name="_Toc117542333"/>
      <w:r w:rsidRPr="003D117A">
        <w:rPr>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21"/>
      <w:bookmarkEnd w:id="22"/>
    </w:p>
    <w:p w14:paraId="29E4338F" w14:textId="0D23D632" w:rsidR="006B0E6F" w:rsidRPr="003D117A" w:rsidRDefault="006B0E6F" w:rsidP="005404B2">
      <w:pPr>
        <w:ind w:left="707" w:firstLine="1"/>
        <w:jc w:val="right"/>
        <w:rPr>
          <w:sz w:val="28"/>
          <w:szCs w:val="28"/>
        </w:rPr>
      </w:pPr>
      <w:r w:rsidRPr="003D117A">
        <w:rPr>
          <w:sz w:val="28"/>
          <w:szCs w:val="28"/>
        </w:rPr>
        <w:t>Таблица 5</w:t>
      </w:r>
      <w:r w:rsidR="001F01CA" w:rsidRPr="003D117A">
        <w:rPr>
          <w:sz w:val="28"/>
          <w:szCs w:val="28"/>
        </w:rPr>
        <w:t>.1</w:t>
      </w:r>
    </w:p>
    <w:p w14:paraId="4F0E14A9" w14:textId="77777777" w:rsidR="001F01CA" w:rsidRPr="002966CF" w:rsidRDefault="001F01CA" w:rsidP="005404B2">
      <w:pPr>
        <w:jc w:val="left"/>
        <w:rPr>
          <w:sz w:val="28"/>
          <w:szCs w:val="28"/>
        </w:rPr>
      </w:pPr>
      <w:r w:rsidRPr="002966CF">
        <w:rPr>
          <w:sz w:val="28"/>
          <w:szCs w:val="28"/>
        </w:rPr>
        <w:t>Образовательная программа «Налоги, аудит и бизнес-анализ»</w:t>
      </w:r>
    </w:p>
    <w:p w14:paraId="6A3B683D" w14:textId="5485135D" w:rsidR="001F01CA" w:rsidRDefault="001F01CA" w:rsidP="005404B2">
      <w:pPr>
        <w:jc w:val="left"/>
        <w:rPr>
          <w:sz w:val="28"/>
          <w:szCs w:val="28"/>
        </w:rPr>
      </w:pPr>
      <w:r w:rsidRPr="002966CF">
        <w:rPr>
          <w:sz w:val="28"/>
          <w:szCs w:val="28"/>
        </w:rPr>
        <w:t>Профиль «Международное налогообложение и таможенное регулирование»</w:t>
      </w:r>
    </w:p>
    <w:p w14:paraId="1044B8B8" w14:textId="77777777" w:rsidR="00535666" w:rsidRPr="002966CF" w:rsidRDefault="00535666" w:rsidP="005404B2">
      <w:pPr>
        <w:jc w:val="left"/>
        <w:rPr>
          <w:sz w:val="28"/>
          <w:szCs w:val="28"/>
        </w:rPr>
      </w:pPr>
    </w:p>
    <w:tbl>
      <w:tblPr>
        <w:tblStyle w:val="a8"/>
        <w:tblW w:w="10201" w:type="dxa"/>
        <w:tblInd w:w="-5" w:type="dxa"/>
        <w:tblLayout w:type="fixed"/>
        <w:tblLook w:val="04A0" w:firstRow="1" w:lastRow="0" w:firstColumn="1" w:lastColumn="0" w:noHBand="0" w:noVBand="1"/>
      </w:tblPr>
      <w:tblGrid>
        <w:gridCol w:w="1985"/>
        <w:gridCol w:w="2410"/>
        <w:gridCol w:w="2126"/>
        <w:gridCol w:w="3680"/>
      </w:tblGrid>
      <w:tr w:rsidR="001F01CA" w:rsidRPr="005404B2" w14:paraId="1A41DD40" w14:textId="77777777" w:rsidTr="00CD5555">
        <w:tc>
          <w:tcPr>
            <w:tcW w:w="1985" w:type="dxa"/>
            <w:tcBorders>
              <w:top w:val="single" w:sz="4" w:space="0" w:color="auto"/>
              <w:left w:val="single" w:sz="4" w:space="0" w:color="auto"/>
              <w:bottom w:val="single" w:sz="4" w:space="0" w:color="auto"/>
              <w:right w:val="single" w:sz="4" w:space="0" w:color="auto"/>
            </w:tcBorders>
            <w:hideMark/>
          </w:tcPr>
          <w:p w14:paraId="4589C4F2" w14:textId="77777777" w:rsidR="001F01CA" w:rsidRPr="005404B2" w:rsidRDefault="001F01CA" w:rsidP="005404B2">
            <w:pPr>
              <w:jc w:val="center"/>
              <w:rPr>
                <w:b/>
                <w:bCs/>
              </w:rPr>
            </w:pPr>
            <w:r w:rsidRPr="005404B2">
              <w:rPr>
                <w:b/>
                <w:bCs/>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51556083" w14:textId="77777777" w:rsidR="001F01CA" w:rsidRPr="005404B2" w:rsidRDefault="001F01CA" w:rsidP="005404B2">
            <w:pPr>
              <w:jc w:val="center"/>
              <w:rPr>
                <w:b/>
                <w:bCs/>
              </w:rPr>
            </w:pPr>
            <w:r w:rsidRPr="005404B2">
              <w:rPr>
                <w:b/>
                <w:bCs/>
              </w:rPr>
              <w:t>Наименование</w:t>
            </w:r>
          </w:p>
          <w:p w14:paraId="5364714F" w14:textId="77777777" w:rsidR="001F01CA" w:rsidRPr="005404B2" w:rsidRDefault="001F01CA" w:rsidP="005404B2">
            <w:pPr>
              <w:jc w:val="center"/>
              <w:rPr>
                <w:b/>
                <w:bCs/>
              </w:rPr>
            </w:pPr>
            <w:r w:rsidRPr="005404B2">
              <w:rPr>
                <w:b/>
                <w:bCs/>
              </w:rPr>
              <w:t>индикаторов достижения компетенции</w:t>
            </w:r>
          </w:p>
        </w:tc>
        <w:tc>
          <w:tcPr>
            <w:tcW w:w="2126" w:type="dxa"/>
            <w:tcBorders>
              <w:top w:val="single" w:sz="4" w:space="0" w:color="auto"/>
              <w:left w:val="single" w:sz="4" w:space="0" w:color="auto"/>
              <w:bottom w:val="single" w:sz="4" w:space="0" w:color="auto"/>
              <w:right w:val="single" w:sz="4" w:space="0" w:color="auto"/>
            </w:tcBorders>
          </w:tcPr>
          <w:p w14:paraId="4F5BB6DE" w14:textId="77777777" w:rsidR="001F01CA" w:rsidRPr="005404B2" w:rsidRDefault="001F01CA" w:rsidP="005404B2">
            <w:pPr>
              <w:jc w:val="center"/>
              <w:rPr>
                <w:b/>
                <w:bCs/>
              </w:rPr>
            </w:pPr>
            <w:r w:rsidRPr="005404B2">
              <w:rPr>
                <w:b/>
                <w:bCs/>
              </w:rPr>
              <w:t xml:space="preserve">Результаты обучения (умения и знания), соотнесенные с индикаторами достижения </w:t>
            </w:r>
            <w:r w:rsidRPr="005404B2">
              <w:rPr>
                <w:b/>
                <w:bCs/>
              </w:rPr>
              <w:lastRenderedPageBreak/>
              <w:t>компетенции</w:t>
            </w:r>
          </w:p>
        </w:tc>
        <w:tc>
          <w:tcPr>
            <w:tcW w:w="3680" w:type="dxa"/>
            <w:tcBorders>
              <w:top w:val="single" w:sz="4" w:space="0" w:color="auto"/>
              <w:left w:val="single" w:sz="4" w:space="0" w:color="auto"/>
              <w:bottom w:val="single" w:sz="4" w:space="0" w:color="auto"/>
              <w:right w:val="single" w:sz="4" w:space="0" w:color="auto"/>
            </w:tcBorders>
            <w:hideMark/>
          </w:tcPr>
          <w:p w14:paraId="0C835451" w14:textId="77777777" w:rsidR="001F01CA" w:rsidRPr="005404B2" w:rsidRDefault="001F01CA" w:rsidP="005404B2">
            <w:pPr>
              <w:jc w:val="center"/>
              <w:rPr>
                <w:b/>
                <w:bCs/>
              </w:rPr>
            </w:pPr>
            <w:r w:rsidRPr="005404B2">
              <w:rPr>
                <w:b/>
                <w:bCs/>
              </w:rPr>
              <w:lastRenderedPageBreak/>
              <w:t>Типовые контрольные задания</w:t>
            </w:r>
          </w:p>
          <w:p w14:paraId="25466FF5" w14:textId="77777777" w:rsidR="001F01CA" w:rsidRPr="005404B2" w:rsidRDefault="001F01CA" w:rsidP="005404B2">
            <w:pPr>
              <w:jc w:val="center"/>
              <w:rPr>
                <w:b/>
                <w:bCs/>
              </w:rPr>
            </w:pPr>
          </w:p>
        </w:tc>
      </w:tr>
      <w:tr w:rsidR="00810B4C" w:rsidRPr="005404B2" w14:paraId="080E1EC3" w14:textId="77777777" w:rsidTr="00CD5555">
        <w:tc>
          <w:tcPr>
            <w:tcW w:w="1985" w:type="dxa"/>
            <w:vMerge w:val="restart"/>
            <w:tcBorders>
              <w:top w:val="single" w:sz="4" w:space="0" w:color="auto"/>
              <w:left w:val="single" w:sz="4" w:space="0" w:color="auto"/>
              <w:right w:val="single" w:sz="4" w:space="0" w:color="auto"/>
            </w:tcBorders>
          </w:tcPr>
          <w:p w14:paraId="1C3BF463" w14:textId="77777777" w:rsidR="00D72085" w:rsidRDefault="00D72085" w:rsidP="00810B4C">
            <w:pPr>
              <w:jc w:val="left"/>
              <w:rPr>
                <w:szCs w:val="24"/>
              </w:rPr>
            </w:pPr>
            <w:r w:rsidRPr="00AB45EB">
              <w:rPr>
                <w:szCs w:val="24"/>
              </w:rPr>
              <w:t xml:space="preserve">Способность рассчитывать налоги и таможенные платежи, подлежащие уплате организациями и физическими лицами, осуществляющими трансграничные операции </w:t>
            </w:r>
          </w:p>
          <w:p w14:paraId="66BA8316" w14:textId="4CE8DB90" w:rsidR="00810B4C" w:rsidRPr="005404B2" w:rsidRDefault="00810B4C" w:rsidP="00810B4C">
            <w:pPr>
              <w:jc w:val="left"/>
            </w:pPr>
            <w:r>
              <w:rPr>
                <w:szCs w:val="24"/>
              </w:rPr>
              <w:t>(ПКП-3)</w:t>
            </w:r>
          </w:p>
        </w:tc>
        <w:tc>
          <w:tcPr>
            <w:tcW w:w="2410" w:type="dxa"/>
            <w:tcBorders>
              <w:top w:val="single" w:sz="4" w:space="0" w:color="auto"/>
              <w:left w:val="single" w:sz="4" w:space="0" w:color="auto"/>
              <w:right w:val="single" w:sz="4" w:space="0" w:color="auto"/>
            </w:tcBorders>
          </w:tcPr>
          <w:p w14:paraId="10E52A84" w14:textId="67CCE829" w:rsidR="00D72085" w:rsidRPr="00D72085" w:rsidRDefault="00D72085" w:rsidP="00D72085">
            <w:pPr>
              <w:widowControl/>
              <w:autoSpaceDE/>
              <w:autoSpaceDN/>
              <w:adjustRightInd/>
              <w:contextualSpacing/>
              <w:rPr>
                <w:szCs w:val="24"/>
              </w:rPr>
            </w:pPr>
            <w:r w:rsidRPr="00D72085">
              <w:rPr>
                <w:szCs w:val="24"/>
              </w:rPr>
              <w:t>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p w14:paraId="1C43DD0E" w14:textId="429CD302" w:rsidR="00810B4C" w:rsidRPr="005404B2" w:rsidRDefault="00810B4C" w:rsidP="00810B4C">
            <w:pPr>
              <w:jc w:val="left"/>
            </w:pPr>
          </w:p>
        </w:tc>
        <w:tc>
          <w:tcPr>
            <w:tcW w:w="2126" w:type="dxa"/>
            <w:tcBorders>
              <w:top w:val="single" w:sz="4" w:space="0" w:color="auto"/>
              <w:left w:val="single" w:sz="4" w:space="0" w:color="auto"/>
              <w:bottom w:val="single" w:sz="4" w:space="0" w:color="auto"/>
              <w:right w:val="single" w:sz="4" w:space="0" w:color="auto"/>
            </w:tcBorders>
          </w:tcPr>
          <w:p w14:paraId="759B47E2" w14:textId="6DBAB37D" w:rsidR="009C02EF" w:rsidRDefault="007C1A24" w:rsidP="00810B4C">
            <w:pPr>
              <w:jc w:val="left"/>
            </w:pPr>
            <w:r>
              <w:t>Уметь рассчитывать налоги, подлежащие уплате организациями и физическими лицами, осуществляющими трансграничные операции</w:t>
            </w:r>
          </w:p>
          <w:p w14:paraId="61D0B972" w14:textId="44528E8F" w:rsidR="007C1A24" w:rsidRDefault="007C1A24" w:rsidP="00810B4C">
            <w:pPr>
              <w:jc w:val="left"/>
            </w:pPr>
          </w:p>
          <w:p w14:paraId="2E33CE34" w14:textId="147A7AF5" w:rsidR="00962493" w:rsidRDefault="00962493" w:rsidP="00810B4C">
            <w:pPr>
              <w:jc w:val="left"/>
            </w:pPr>
          </w:p>
          <w:p w14:paraId="39CBC938" w14:textId="59F3365E" w:rsidR="00962493" w:rsidRDefault="00962493" w:rsidP="00810B4C">
            <w:pPr>
              <w:jc w:val="left"/>
            </w:pPr>
          </w:p>
          <w:p w14:paraId="6279A9DC" w14:textId="70764478" w:rsidR="00962493" w:rsidRDefault="00962493" w:rsidP="00810B4C">
            <w:pPr>
              <w:jc w:val="left"/>
            </w:pPr>
          </w:p>
          <w:p w14:paraId="042DB0D9" w14:textId="67E6350B" w:rsidR="00962493" w:rsidRDefault="00962493" w:rsidP="00810B4C">
            <w:pPr>
              <w:jc w:val="left"/>
            </w:pPr>
          </w:p>
          <w:p w14:paraId="058DDA64" w14:textId="2DFFD751" w:rsidR="00962493" w:rsidRDefault="00962493" w:rsidP="00810B4C">
            <w:pPr>
              <w:jc w:val="left"/>
            </w:pPr>
          </w:p>
          <w:p w14:paraId="4AF3FF9D" w14:textId="0DA204ED" w:rsidR="00962493" w:rsidRDefault="00962493" w:rsidP="00810B4C">
            <w:pPr>
              <w:jc w:val="left"/>
            </w:pPr>
          </w:p>
          <w:p w14:paraId="1BA3B83D" w14:textId="72DFC237" w:rsidR="00962493" w:rsidRDefault="00962493" w:rsidP="00810B4C">
            <w:pPr>
              <w:jc w:val="left"/>
            </w:pPr>
          </w:p>
          <w:p w14:paraId="0D2AB1D1" w14:textId="39F45FE4" w:rsidR="00962493" w:rsidRDefault="00962493" w:rsidP="00810B4C">
            <w:pPr>
              <w:jc w:val="left"/>
            </w:pPr>
          </w:p>
          <w:p w14:paraId="6F0F73CF" w14:textId="3EDABF11" w:rsidR="00962493" w:rsidRDefault="00962493" w:rsidP="00810B4C">
            <w:pPr>
              <w:jc w:val="left"/>
            </w:pPr>
          </w:p>
          <w:p w14:paraId="68E0B42F" w14:textId="0F6D5415" w:rsidR="00962493" w:rsidRDefault="00962493" w:rsidP="00810B4C">
            <w:pPr>
              <w:jc w:val="left"/>
            </w:pPr>
          </w:p>
          <w:p w14:paraId="703F5768" w14:textId="4909304F" w:rsidR="00962493" w:rsidRDefault="00962493" w:rsidP="00810B4C">
            <w:pPr>
              <w:jc w:val="left"/>
            </w:pPr>
          </w:p>
          <w:p w14:paraId="008F2689" w14:textId="0EC61576" w:rsidR="00962493" w:rsidRDefault="00962493" w:rsidP="00810B4C">
            <w:pPr>
              <w:jc w:val="left"/>
            </w:pPr>
          </w:p>
          <w:p w14:paraId="6032127A" w14:textId="7BFBCA04" w:rsidR="00962493" w:rsidRDefault="00962493" w:rsidP="00810B4C">
            <w:pPr>
              <w:jc w:val="left"/>
            </w:pPr>
          </w:p>
          <w:p w14:paraId="0581EEFF" w14:textId="64BA63B5" w:rsidR="00962493" w:rsidRDefault="00962493" w:rsidP="00810B4C">
            <w:pPr>
              <w:jc w:val="left"/>
            </w:pPr>
          </w:p>
          <w:p w14:paraId="5D9003FF" w14:textId="78F64764" w:rsidR="00962493" w:rsidRDefault="00962493" w:rsidP="00810B4C">
            <w:pPr>
              <w:jc w:val="left"/>
            </w:pPr>
          </w:p>
          <w:p w14:paraId="1B1DCDE7" w14:textId="6170D315" w:rsidR="00962493" w:rsidRDefault="00962493" w:rsidP="00810B4C">
            <w:pPr>
              <w:jc w:val="left"/>
            </w:pPr>
          </w:p>
          <w:p w14:paraId="405EC75D" w14:textId="0F13027F" w:rsidR="00962493" w:rsidRDefault="00962493" w:rsidP="00810B4C">
            <w:pPr>
              <w:jc w:val="left"/>
            </w:pPr>
          </w:p>
          <w:p w14:paraId="67536F17" w14:textId="06D9C4F6" w:rsidR="00962493" w:rsidRDefault="00962493" w:rsidP="00810B4C">
            <w:pPr>
              <w:jc w:val="left"/>
            </w:pPr>
          </w:p>
          <w:p w14:paraId="6B65D1A7" w14:textId="3C28EE07" w:rsidR="00962493" w:rsidRDefault="00962493" w:rsidP="00810B4C">
            <w:pPr>
              <w:jc w:val="left"/>
            </w:pPr>
          </w:p>
          <w:p w14:paraId="09404DD9" w14:textId="02F7465E" w:rsidR="00962493" w:rsidRDefault="00962493" w:rsidP="00810B4C">
            <w:pPr>
              <w:jc w:val="left"/>
            </w:pPr>
          </w:p>
          <w:p w14:paraId="63533107" w14:textId="098CD22F" w:rsidR="00962493" w:rsidRDefault="00962493" w:rsidP="00810B4C">
            <w:pPr>
              <w:jc w:val="left"/>
            </w:pPr>
          </w:p>
          <w:p w14:paraId="7A680A1F" w14:textId="0459382F" w:rsidR="00962493" w:rsidRDefault="00962493" w:rsidP="00810B4C">
            <w:pPr>
              <w:jc w:val="left"/>
            </w:pPr>
          </w:p>
          <w:p w14:paraId="6DCD0C5B" w14:textId="6E60027B" w:rsidR="00962493" w:rsidRDefault="00962493" w:rsidP="00810B4C">
            <w:pPr>
              <w:jc w:val="left"/>
            </w:pPr>
          </w:p>
          <w:p w14:paraId="363C1FFE" w14:textId="77777777" w:rsidR="00962493" w:rsidRDefault="00962493" w:rsidP="00810B4C">
            <w:pPr>
              <w:jc w:val="left"/>
            </w:pPr>
          </w:p>
          <w:p w14:paraId="78C40B06" w14:textId="5C9E82FE" w:rsidR="007C1A24" w:rsidRPr="005404B2" w:rsidRDefault="007C1A24" w:rsidP="00810B4C">
            <w:pPr>
              <w:jc w:val="left"/>
            </w:pPr>
            <w:r>
              <w:t xml:space="preserve">Знать условия возникновения обязанностей налогоплательщика, критерии отнесения к объектам налогообложения, порядок формирования налоговой базы, налоговые ставки, порядок расчета налога, условия и порядок </w:t>
            </w:r>
            <w:r>
              <w:lastRenderedPageBreak/>
              <w:t>применения налогового вычета, порядок и сроки уплаты налога, представления отчетности по налогу.</w:t>
            </w:r>
          </w:p>
        </w:tc>
        <w:tc>
          <w:tcPr>
            <w:tcW w:w="3680" w:type="dxa"/>
            <w:tcBorders>
              <w:top w:val="single" w:sz="4" w:space="0" w:color="auto"/>
              <w:left w:val="single" w:sz="4" w:space="0" w:color="auto"/>
              <w:bottom w:val="single" w:sz="4" w:space="0" w:color="auto"/>
              <w:right w:val="single" w:sz="4" w:space="0" w:color="auto"/>
            </w:tcBorders>
          </w:tcPr>
          <w:p w14:paraId="78616896" w14:textId="77777777" w:rsidR="00962493" w:rsidRDefault="00B27FB6" w:rsidP="00810B4C">
            <w:pPr>
              <w:jc w:val="left"/>
            </w:pPr>
            <w:r>
              <w:lastRenderedPageBreak/>
              <w:t>Задание 1.</w:t>
            </w:r>
          </w:p>
          <w:p w14:paraId="4BF640F9" w14:textId="6E0EAEBE" w:rsidR="00962493" w:rsidRDefault="00962493" w:rsidP="00962493">
            <w:pPr>
              <w:jc w:val="left"/>
            </w:pPr>
            <w:r>
              <w:t>Российская организация заключила договор об оказании научно-исследовательских работ. Заказчик – организация, зарегистрированная в Республике Казахстан. Работы выполняются на территории России.</w:t>
            </w:r>
          </w:p>
          <w:p w14:paraId="41275B50" w14:textId="77777777" w:rsidR="00962493" w:rsidRDefault="00962493" w:rsidP="00962493">
            <w:pPr>
              <w:jc w:val="left"/>
            </w:pPr>
            <w:r>
              <w:t xml:space="preserve">Сумма договора 38,3 </w:t>
            </w:r>
            <w:proofErr w:type="spellStart"/>
            <w:r>
              <w:t>млн.руб</w:t>
            </w:r>
            <w:proofErr w:type="spellEnd"/>
            <w:r>
              <w:t>.</w:t>
            </w:r>
          </w:p>
          <w:p w14:paraId="1DE6D126" w14:textId="77777777" w:rsidR="00962493" w:rsidRDefault="00962493" w:rsidP="00962493">
            <w:pPr>
              <w:jc w:val="left"/>
            </w:pPr>
            <w:r>
              <w:t>Для целей исполнения договора российская организация понесла следующе расходы:</w:t>
            </w:r>
          </w:p>
          <w:p w14:paraId="3AF2646A" w14:textId="77777777" w:rsidR="00962493" w:rsidRDefault="00962493" w:rsidP="00962493">
            <w:pPr>
              <w:jc w:val="left"/>
            </w:pPr>
            <w:r>
              <w:t xml:space="preserve">- закуплено лабораторное оборудование 7 </w:t>
            </w:r>
            <w:proofErr w:type="spellStart"/>
            <w:r>
              <w:t>млн.руб</w:t>
            </w:r>
            <w:proofErr w:type="spellEnd"/>
            <w:r>
              <w:t>.;</w:t>
            </w:r>
          </w:p>
          <w:p w14:paraId="00030689" w14:textId="77777777" w:rsidR="00962493" w:rsidRDefault="00962493" w:rsidP="00962493">
            <w:pPr>
              <w:jc w:val="left"/>
            </w:pPr>
            <w:r>
              <w:t xml:space="preserve">- закуплены расходные материалы 5 </w:t>
            </w:r>
            <w:proofErr w:type="spellStart"/>
            <w:r>
              <w:t>млн.руб</w:t>
            </w:r>
            <w:proofErr w:type="spellEnd"/>
            <w:r>
              <w:t xml:space="preserve">., в т.ч. на 1,8 </w:t>
            </w:r>
            <w:proofErr w:type="spellStart"/>
            <w:r>
              <w:t>млн.руб</w:t>
            </w:r>
            <w:proofErr w:type="spellEnd"/>
            <w:r>
              <w:t>. импортные расходные материалы, не имеющие аналогов в России;</w:t>
            </w:r>
          </w:p>
          <w:p w14:paraId="0F1E68F3" w14:textId="77777777" w:rsidR="00962493" w:rsidRDefault="00962493" w:rsidP="00962493">
            <w:pPr>
              <w:jc w:val="left"/>
            </w:pPr>
            <w:r>
              <w:t xml:space="preserve">- выплачена заработная плата сотрудникам, занятым в проекте – 6 </w:t>
            </w:r>
            <w:proofErr w:type="spellStart"/>
            <w:r>
              <w:t>млн.руб</w:t>
            </w:r>
            <w:proofErr w:type="spellEnd"/>
            <w:r>
              <w:t>.;</w:t>
            </w:r>
          </w:p>
          <w:p w14:paraId="1CACE814" w14:textId="77777777" w:rsidR="00962493" w:rsidRDefault="00962493" w:rsidP="00962493">
            <w:pPr>
              <w:jc w:val="left"/>
            </w:pPr>
            <w:r>
              <w:t xml:space="preserve">- оплачена аренда лаборатории для тестовых испытаний – 8 </w:t>
            </w:r>
            <w:proofErr w:type="spellStart"/>
            <w:r>
              <w:t>млн.руб</w:t>
            </w:r>
            <w:proofErr w:type="spellEnd"/>
            <w:r>
              <w:t>..</w:t>
            </w:r>
          </w:p>
          <w:p w14:paraId="3050189A" w14:textId="77777777" w:rsidR="00962493" w:rsidRDefault="00962493" w:rsidP="00962493">
            <w:pPr>
              <w:jc w:val="left"/>
            </w:pPr>
            <w:r>
              <w:t xml:space="preserve">Выручка российской организации от оказания других услуг, выполнения работ, реализации товаров, облагаемых НДС, на территории России составила 18 </w:t>
            </w:r>
            <w:proofErr w:type="spellStart"/>
            <w:r>
              <w:t>млн.руб</w:t>
            </w:r>
            <w:proofErr w:type="spellEnd"/>
            <w:r>
              <w:t>.</w:t>
            </w:r>
          </w:p>
          <w:p w14:paraId="042AF336" w14:textId="77777777" w:rsidR="00962493" w:rsidRDefault="00962493" w:rsidP="00962493">
            <w:pPr>
              <w:jc w:val="left"/>
            </w:pPr>
            <w:r>
              <w:t>Рассчитайте сумму НДС к уплате (возмещению) российской организацией.</w:t>
            </w:r>
          </w:p>
          <w:p w14:paraId="4DE8EB06" w14:textId="77777777" w:rsidR="00962493" w:rsidRDefault="00962493" w:rsidP="00962493">
            <w:pPr>
              <w:jc w:val="left"/>
            </w:pPr>
          </w:p>
          <w:p w14:paraId="11C685F7" w14:textId="2B1EFA39" w:rsidR="008D1B76" w:rsidRPr="005404B2" w:rsidRDefault="00962493" w:rsidP="00810B4C">
            <w:pPr>
              <w:jc w:val="left"/>
            </w:pPr>
            <w:r>
              <w:t>Задание 2.</w:t>
            </w:r>
            <w:r w:rsidR="00B27FB6">
              <w:t xml:space="preserve">Раскройте порядок учета </w:t>
            </w:r>
            <w:r w:rsidR="000E2F8D">
              <w:t xml:space="preserve">сумм </w:t>
            </w:r>
            <w:r w:rsidR="00B27FB6">
              <w:t>НДС по приобретенным товарам (работам, услугам), при осуществлении операций облагаемых и не облагаемых НДС.</w:t>
            </w:r>
          </w:p>
        </w:tc>
      </w:tr>
      <w:tr w:rsidR="00810B4C" w:rsidRPr="005404B2" w14:paraId="03BAFF46" w14:textId="77777777" w:rsidTr="00CD5555">
        <w:trPr>
          <w:trHeight w:val="1942"/>
        </w:trPr>
        <w:tc>
          <w:tcPr>
            <w:tcW w:w="1985" w:type="dxa"/>
            <w:vMerge/>
            <w:tcBorders>
              <w:left w:val="single" w:sz="4" w:space="0" w:color="auto"/>
              <w:bottom w:val="single" w:sz="4" w:space="0" w:color="auto"/>
              <w:right w:val="single" w:sz="4" w:space="0" w:color="auto"/>
            </w:tcBorders>
          </w:tcPr>
          <w:p w14:paraId="20BEE400" w14:textId="77777777" w:rsidR="00810B4C" w:rsidRPr="005404B2" w:rsidRDefault="00810B4C" w:rsidP="00810B4C">
            <w:pPr>
              <w:jc w:val="left"/>
              <w:rPr>
                <w:lang w:eastAsia="en-US"/>
              </w:rPr>
            </w:pPr>
          </w:p>
        </w:tc>
        <w:tc>
          <w:tcPr>
            <w:tcW w:w="2410" w:type="dxa"/>
            <w:tcBorders>
              <w:left w:val="single" w:sz="4" w:space="0" w:color="auto"/>
              <w:right w:val="single" w:sz="4" w:space="0" w:color="auto"/>
            </w:tcBorders>
          </w:tcPr>
          <w:p w14:paraId="563DA093" w14:textId="61C00B86" w:rsidR="00810B4C" w:rsidRPr="005404B2" w:rsidRDefault="00810B4C" w:rsidP="00810B4C">
            <w:pPr>
              <w:jc w:val="left"/>
              <w:rPr>
                <w:lang w:eastAsia="en-US"/>
              </w:rPr>
            </w:pPr>
            <w:r w:rsidRPr="00AB45EB">
              <w:t xml:space="preserve">2. </w:t>
            </w:r>
            <w:r w:rsidR="00D72085" w:rsidRPr="00AB45EB">
              <w:rPr>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126" w:type="dxa"/>
            <w:tcBorders>
              <w:top w:val="single" w:sz="4" w:space="0" w:color="auto"/>
              <w:left w:val="single" w:sz="4" w:space="0" w:color="auto"/>
              <w:right w:val="single" w:sz="4" w:space="0" w:color="auto"/>
            </w:tcBorders>
          </w:tcPr>
          <w:p w14:paraId="53CE7E4E" w14:textId="3CCCEEDA" w:rsidR="009C02EF" w:rsidRDefault="00752AD0" w:rsidP="00810B4C">
            <w:pPr>
              <w:jc w:val="left"/>
            </w:pPr>
            <w:r>
              <w:t>Уметь рассчитывать налог на добавленную стоимость и акцизы исходя из специфики перемещаемых товаров.</w:t>
            </w:r>
          </w:p>
          <w:p w14:paraId="5AB4939A" w14:textId="77777777" w:rsidR="00752AD0" w:rsidRDefault="00752AD0" w:rsidP="00810B4C">
            <w:pPr>
              <w:jc w:val="left"/>
            </w:pPr>
          </w:p>
          <w:p w14:paraId="49A324E9" w14:textId="420735E5" w:rsidR="00752AD0" w:rsidRPr="005404B2" w:rsidRDefault="00752AD0" w:rsidP="00810B4C">
            <w:pPr>
              <w:jc w:val="left"/>
            </w:pPr>
            <w:r>
              <w:t>Знать порядок исчисления и уплаты косвенных налогов при перемещении товаров через таможенную границу с учетом выбранного таможенного режима.</w:t>
            </w:r>
          </w:p>
        </w:tc>
        <w:tc>
          <w:tcPr>
            <w:tcW w:w="3680" w:type="dxa"/>
            <w:tcBorders>
              <w:top w:val="single" w:sz="4" w:space="0" w:color="auto"/>
              <w:left w:val="single" w:sz="4" w:space="0" w:color="auto"/>
              <w:right w:val="single" w:sz="4" w:space="0" w:color="auto"/>
            </w:tcBorders>
          </w:tcPr>
          <w:p w14:paraId="76570B9E" w14:textId="77777777" w:rsidR="00752AD0" w:rsidRDefault="00752AD0" w:rsidP="00810B4C">
            <w:pPr>
              <w:jc w:val="left"/>
            </w:pPr>
            <w:r>
              <w:t xml:space="preserve">Задание 1. Определите условия освобождения от НДС при осуществлении НИОКР в странах ЕАЭС </w:t>
            </w:r>
          </w:p>
          <w:p w14:paraId="4CFA11EA" w14:textId="77777777" w:rsidR="00752AD0" w:rsidRDefault="00752AD0" w:rsidP="00810B4C">
            <w:pPr>
              <w:jc w:val="left"/>
            </w:pPr>
          </w:p>
          <w:p w14:paraId="56948D3C" w14:textId="77777777" w:rsidR="00752AD0" w:rsidRDefault="00752AD0" w:rsidP="00810B4C">
            <w:pPr>
              <w:jc w:val="left"/>
            </w:pPr>
          </w:p>
          <w:p w14:paraId="0C469188" w14:textId="77777777" w:rsidR="00752AD0" w:rsidRDefault="00752AD0" w:rsidP="00810B4C">
            <w:pPr>
              <w:jc w:val="left"/>
            </w:pPr>
          </w:p>
          <w:p w14:paraId="4E1804D0" w14:textId="77777777" w:rsidR="00752AD0" w:rsidRDefault="00752AD0" w:rsidP="00810B4C">
            <w:pPr>
              <w:jc w:val="left"/>
            </w:pPr>
          </w:p>
          <w:p w14:paraId="097963AC" w14:textId="77777777" w:rsidR="00752AD0" w:rsidRDefault="00752AD0" w:rsidP="00810B4C">
            <w:pPr>
              <w:jc w:val="left"/>
            </w:pPr>
          </w:p>
          <w:p w14:paraId="1B112D53" w14:textId="77777777" w:rsidR="00752AD0" w:rsidRDefault="00752AD0" w:rsidP="00810B4C">
            <w:pPr>
              <w:jc w:val="left"/>
            </w:pPr>
          </w:p>
          <w:p w14:paraId="2523F66A" w14:textId="31BD8C2F" w:rsidR="00810B4C" w:rsidRDefault="004247F3" w:rsidP="00810B4C">
            <w:pPr>
              <w:jc w:val="left"/>
            </w:pPr>
            <w:r>
              <w:t xml:space="preserve">Задание </w:t>
            </w:r>
            <w:r w:rsidR="00752AD0">
              <w:t>2</w:t>
            </w:r>
            <w:r>
              <w:t>.</w:t>
            </w:r>
          </w:p>
          <w:p w14:paraId="770AA87C" w14:textId="4E923E47" w:rsidR="001C4890" w:rsidRDefault="004247F3" w:rsidP="00810B4C">
            <w:pPr>
              <w:jc w:val="left"/>
            </w:pPr>
            <w:r>
              <w:t>Определите</w:t>
            </w:r>
            <w:r w:rsidR="00C832D6">
              <w:t xml:space="preserve"> </w:t>
            </w:r>
            <w:r w:rsidR="002B1778">
              <w:t xml:space="preserve">порядок налогообложения </w:t>
            </w:r>
            <w:r w:rsidR="004D26B2">
              <w:t xml:space="preserve">налогом на добавленную стоимость </w:t>
            </w:r>
            <w:r w:rsidR="002B1778">
              <w:t>вознаграждения организации по договору комиссии в результате продажи автомобил</w:t>
            </w:r>
            <w:r w:rsidR="00160351">
              <w:t>ей</w:t>
            </w:r>
            <w:r w:rsidR="002B1778">
              <w:t>, приобретенн</w:t>
            </w:r>
            <w:r w:rsidR="00160351">
              <w:t>ых</w:t>
            </w:r>
            <w:r w:rsidR="002B1778">
              <w:t xml:space="preserve"> у организации и физического лица.</w:t>
            </w:r>
            <w:r w:rsidR="009E0A57">
              <w:t xml:space="preserve"> Каждый из автомобилей был приобретен за 2 </w:t>
            </w:r>
            <w:proofErr w:type="spellStart"/>
            <w:r w:rsidR="009E0A57">
              <w:t>млн.руб</w:t>
            </w:r>
            <w:proofErr w:type="spellEnd"/>
            <w:r w:rsidR="009E0A57">
              <w:t xml:space="preserve">. и продан за 2,3 </w:t>
            </w:r>
            <w:proofErr w:type="spellStart"/>
            <w:r w:rsidR="009E0A57">
              <w:t>млн.руб</w:t>
            </w:r>
            <w:proofErr w:type="spellEnd"/>
            <w:r w:rsidR="009E0A57">
              <w:t>. Комиссионное вознаграждение по договору 5%.</w:t>
            </w:r>
          </w:p>
          <w:p w14:paraId="161A22F0" w14:textId="18797B9F" w:rsidR="001C4890" w:rsidRPr="005404B2" w:rsidRDefault="001C4890" w:rsidP="00A34C0C">
            <w:pPr>
              <w:jc w:val="left"/>
            </w:pPr>
          </w:p>
        </w:tc>
      </w:tr>
      <w:tr w:rsidR="00810B4C" w:rsidRPr="005404B2" w14:paraId="57C2DB1D" w14:textId="77777777" w:rsidTr="00BC5C01">
        <w:trPr>
          <w:trHeight w:val="431"/>
        </w:trPr>
        <w:tc>
          <w:tcPr>
            <w:tcW w:w="1985" w:type="dxa"/>
            <w:vMerge w:val="restart"/>
            <w:tcBorders>
              <w:left w:val="single" w:sz="4" w:space="0" w:color="auto"/>
              <w:right w:val="single" w:sz="4" w:space="0" w:color="auto"/>
            </w:tcBorders>
          </w:tcPr>
          <w:p w14:paraId="2C29BD14" w14:textId="77777777" w:rsidR="00E3786E" w:rsidRDefault="00E3786E" w:rsidP="00810B4C">
            <w:pPr>
              <w:jc w:val="left"/>
              <w:rPr>
                <w:szCs w:val="24"/>
              </w:rPr>
            </w:pPr>
            <w:r w:rsidRPr="00AB45EB">
              <w:rPr>
                <w:szCs w:val="24"/>
              </w:rPr>
              <w:t>Способность оценивать налоговые и таможенные последствия внешнеэкономических операций экономических субъектов</w:t>
            </w:r>
          </w:p>
          <w:p w14:paraId="3893FB9E" w14:textId="7990340D" w:rsidR="00810B4C" w:rsidRPr="005404B2" w:rsidRDefault="00810B4C" w:rsidP="00810B4C">
            <w:pPr>
              <w:jc w:val="left"/>
              <w:rPr>
                <w:lang w:eastAsia="en-US"/>
              </w:rPr>
            </w:pPr>
            <w:r w:rsidRPr="005404B2">
              <w:rPr>
                <w:szCs w:val="24"/>
              </w:rPr>
              <w:t xml:space="preserve"> </w:t>
            </w:r>
            <w:r>
              <w:rPr>
                <w:szCs w:val="24"/>
              </w:rPr>
              <w:t>(</w:t>
            </w:r>
            <w:r w:rsidRPr="005404B2">
              <w:rPr>
                <w:szCs w:val="24"/>
              </w:rPr>
              <w:t>ПКП-</w:t>
            </w:r>
            <w:r>
              <w:rPr>
                <w:szCs w:val="24"/>
              </w:rPr>
              <w:t>4)</w:t>
            </w:r>
          </w:p>
        </w:tc>
        <w:tc>
          <w:tcPr>
            <w:tcW w:w="2410" w:type="dxa"/>
            <w:tcBorders>
              <w:top w:val="single" w:sz="4" w:space="0" w:color="auto"/>
              <w:left w:val="single" w:sz="4" w:space="0" w:color="auto"/>
              <w:right w:val="single" w:sz="4" w:space="0" w:color="auto"/>
            </w:tcBorders>
          </w:tcPr>
          <w:p w14:paraId="7522CD84" w14:textId="4C780D8D" w:rsidR="007C1A24" w:rsidRPr="007C1A24" w:rsidRDefault="00B328E0" w:rsidP="007C1A24">
            <w:pPr>
              <w:widowControl/>
              <w:autoSpaceDE/>
              <w:autoSpaceDN/>
              <w:adjustRightInd/>
              <w:contextualSpacing/>
              <w:rPr>
                <w:szCs w:val="24"/>
              </w:rPr>
            </w:pPr>
            <w:r>
              <w:rPr>
                <w:szCs w:val="24"/>
              </w:rPr>
              <w:t>1.</w:t>
            </w:r>
            <w:r w:rsidR="007C1A24" w:rsidRPr="007C1A24">
              <w:rPr>
                <w:szCs w:val="24"/>
              </w:rPr>
              <w:t>Выявляет и оценивает налоговые и таможенные последствия внешнеэкономических операций экономических субъектов.</w:t>
            </w:r>
          </w:p>
          <w:p w14:paraId="20289F29" w14:textId="21632F85" w:rsidR="00810B4C" w:rsidRPr="005404B2" w:rsidRDefault="00810B4C" w:rsidP="00810B4C">
            <w:pPr>
              <w:jc w:val="left"/>
            </w:pPr>
          </w:p>
        </w:tc>
        <w:tc>
          <w:tcPr>
            <w:tcW w:w="2126" w:type="dxa"/>
            <w:tcBorders>
              <w:top w:val="single" w:sz="4" w:space="0" w:color="auto"/>
              <w:left w:val="single" w:sz="4" w:space="0" w:color="auto"/>
              <w:right w:val="single" w:sz="4" w:space="0" w:color="auto"/>
            </w:tcBorders>
          </w:tcPr>
          <w:p w14:paraId="76206DD3" w14:textId="4AA4E363" w:rsidR="00346C97" w:rsidRDefault="00F4430D" w:rsidP="00810B4C">
            <w:pPr>
              <w:jc w:val="left"/>
            </w:pPr>
            <w:r>
              <w:t>Уметь</w:t>
            </w:r>
            <w:r w:rsidR="00B328E0">
              <w:t xml:space="preserve"> </w:t>
            </w:r>
            <w:r w:rsidR="00516B72">
              <w:t>выявлять и оценивать налоговые последствия совершения внешнеэкономических операций.</w:t>
            </w:r>
          </w:p>
          <w:p w14:paraId="1AC03596" w14:textId="7ED8F655" w:rsidR="00F4430D" w:rsidRDefault="00F4430D" w:rsidP="00810B4C">
            <w:pPr>
              <w:jc w:val="left"/>
            </w:pPr>
          </w:p>
          <w:p w14:paraId="646F056D" w14:textId="12300BD4" w:rsidR="00033612" w:rsidRDefault="00033612" w:rsidP="00810B4C">
            <w:pPr>
              <w:jc w:val="left"/>
            </w:pPr>
          </w:p>
          <w:p w14:paraId="584286B3" w14:textId="0B367432" w:rsidR="00033612" w:rsidRDefault="00033612" w:rsidP="00810B4C">
            <w:pPr>
              <w:jc w:val="left"/>
            </w:pPr>
          </w:p>
          <w:p w14:paraId="43145C9C" w14:textId="7F319A38" w:rsidR="00033612" w:rsidRDefault="00033612" w:rsidP="00810B4C">
            <w:pPr>
              <w:jc w:val="left"/>
            </w:pPr>
          </w:p>
          <w:p w14:paraId="2CF65679" w14:textId="01602AD1" w:rsidR="00033612" w:rsidRDefault="00033612" w:rsidP="00810B4C">
            <w:pPr>
              <w:jc w:val="left"/>
            </w:pPr>
          </w:p>
          <w:p w14:paraId="615732A5" w14:textId="77777777" w:rsidR="00033612" w:rsidRDefault="00033612" w:rsidP="00810B4C">
            <w:pPr>
              <w:jc w:val="left"/>
            </w:pPr>
          </w:p>
          <w:p w14:paraId="484EF84B" w14:textId="75666489" w:rsidR="00F4430D" w:rsidRPr="005404B2" w:rsidRDefault="00F4430D" w:rsidP="00810B4C">
            <w:pPr>
              <w:jc w:val="left"/>
            </w:pPr>
            <w:r>
              <w:t>Знать</w:t>
            </w:r>
            <w:r w:rsidR="00B328E0">
              <w:t xml:space="preserve"> налоговые последствия внешнеэкономических операций экономических субъектов.</w:t>
            </w:r>
          </w:p>
        </w:tc>
        <w:tc>
          <w:tcPr>
            <w:tcW w:w="3680" w:type="dxa"/>
            <w:tcBorders>
              <w:top w:val="single" w:sz="4" w:space="0" w:color="auto"/>
              <w:left w:val="single" w:sz="4" w:space="0" w:color="auto"/>
              <w:right w:val="single" w:sz="4" w:space="0" w:color="auto"/>
            </w:tcBorders>
          </w:tcPr>
          <w:p w14:paraId="066ECEE4" w14:textId="3731A80B" w:rsidR="00516B72" w:rsidRDefault="00516B72" w:rsidP="00516B72">
            <w:pPr>
              <w:jc w:val="left"/>
            </w:pPr>
            <w:r>
              <w:t xml:space="preserve">Задание 1. </w:t>
            </w:r>
          </w:p>
          <w:p w14:paraId="60E606A3" w14:textId="77777777" w:rsidR="00516B72" w:rsidRDefault="00516B72" w:rsidP="00516B72">
            <w:pPr>
              <w:jc w:val="left"/>
            </w:pPr>
            <w:r>
              <w:t xml:space="preserve">Сравните порядок налогообложения операций по давальческой переработке сырья на территории России, если заказчиком выступает а) организация из Республики Беларусь и б) организация из Китая. </w:t>
            </w:r>
          </w:p>
          <w:p w14:paraId="7C82C338" w14:textId="01C0EA38" w:rsidR="00346C97" w:rsidRDefault="00516B72" w:rsidP="00516B72">
            <w:pPr>
              <w:jc w:val="left"/>
            </w:pPr>
            <w:r>
              <w:t>Решение основывайте на положениях НК РФ и развитии судебной практики.</w:t>
            </w:r>
          </w:p>
          <w:p w14:paraId="7BE9F880" w14:textId="77777777" w:rsidR="00B328E0" w:rsidRDefault="00B328E0" w:rsidP="00810B4C">
            <w:pPr>
              <w:jc w:val="left"/>
            </w:pPr>
          </w:p>
          <w:p w14:paraId="347C5B64" w14:textId="77777777" w:rsidR="00346C97" w:rsidRDefault="00346C97" w:rsidP="00810B4C">
            <w:pPr>
              <w:jc w:val="left"/>
            </w:pPr>
            <w:r>
              <w:t>Задание 2.</w:t>
            </w:r>
          </w:p>
          <w:p w14:paraId="25E00494" w14:textId="6328698A" w:rsidR="00346C97" w:rsidRDefault="00847C71" w:rsidP="00810B4C">
            <w:pPr>
              <w:jc w:val="left"/>
            </w:pPr>
            <w:r>
              <w:t xml:space="preserve">Раскройте порядок подтверждения права на налоговый вычет по НДС и акцизам в отношении продукции, ввезенной на территорию Российской Федерации из а) </w:t>
            </w:r>
            <w:r>
              <w:lastRenderedPageBreak/>
              <w:t>Казахстана и б) из Китая.</w:t>
            </w:r>
          </w:p>
          <w:p w14:paraId="0120860A" w14:textId="6D44E0BE" w:rsidR="00346C97" w:rsidRPr="005404B2" w:rsidRDefault="00346C97" w:rsidP="00810B4C">
            <w:pPr>
              <w:jc w:val="left"/>
            </w:pPr>
          </w:p>
        </w:tc>
      </w:tr>
      <w:tr w:rsidR="00810B4C" w:rsidRPr="005404B2" w14:paraId="0034F262" w14:textId="77777777" w:rsidTr="00CD5555">
        <w:trPr>
          <w:trHeight w:val="562"/>
        </w:trPr>
        <w:tc>
          <w:tcPr>
            <w:tcW w:w="1985" w:type="dxa"/>
            <w:vMerge/>
            <w:tcBorders>
              <w:left w:val="single" w:sz="4" w:space="0" w:color="auto"/>
              <w:right w:val="single" w:sz="4" w:space="0" w:color="auto"/>
            </w:tcBorders>
          </w:tcPr>
          <w:p w14:paraId="695CCB30" w14:textId="77777777" w:rsidR="00810B4C" w:rsidRPr="005404B2" w:rsidRDefault="00810B4C" w:rsidP="00810B4C">
            <w:pPr>
              <w:jc w:val="left"/>
              <w:rPr>
                <w:lang w:eastAsia="en-US"/>
              </w:rPr>
            </w:pPr>
          </w:p>
        </w:tc>
        <w:tc>
          <w:tcPr>
            <w:tcW w:w="2410" w:type="dxa"/>
            <w:tcBorders>
              <w:top w:val="single" w:sz="4" w:space="0" w:color="auto"/>
              <w:left w:val="single" w:sz="4" w:space="0" w:color="auto"/>
              <w:right w:val="single" w:sz="4" w:space="0" w:color="auto"/>
            </w:tcBorders>
          </w:tcPr>
          <w:p w14:paraId="27EBEC12" w14:textId="7322B3EB" w:rsidR="00810B4C" w:rsidRPr="005404B2" w:rsidRDefault="00810B4C" w:rsidP="00810B4C">
            <w:pPr>
              <w:jc w:val="left"/>
            </w:pPr>
            <w:r w:rsidRPr="00AB45EB">
              <w:t xml:space="preserve">2. </w:t>
            </w:r>
            <w:r w:rsidR="00FC1B25" w:rsidRPr="00AB45EB">
              <w:rPr>
                <w:szCs w:val="24"/>
              </w:rPr>
              <w:t>Оценивает налоговые и таможенные риски внешнеэкономических операций экономических субъектов</w:t>
            </w:r>
            <w:r w:rsidR="00FC1B25" w:rsidRPr="00AB45EB">
              <w:rPr>
                <w:rStyle w:val="FontStyle12"/>
                <w:rFonts w:eastAsia="Calibri"/>
                <w:szCs w:val="24"/>
              </w:rPr>
              <w:t>.</w:t>
            </w:r>
          </w:p>
        </w:tc>
        <w:tc>
          <w:tcPr>
            <w:tcW w:w="2126" w:type="dxa"/>
            <w:tcBorders>
              <w:top w:val="single" w:sz="4" w:space="0" w:color="auto"/>
              <w:left w:val="single" w:sz="4" w:space="0" w:color="auto"/>
              <w:right w:val="single" w:sz="4" w:space="0" w:color="auto"/>
            </w:tcBorders>
          </w:tcPr>
          <w:p w14:paraId="035CAE38" w14:textId="4FE2451D" w:rsidR="00255576" w:rsidRDefault="00516B72" w:rsidP="00810B4C">
            <w:pPr>
              <w:jc w:val="left"/>
            </w:pPr>
            <w:r>
              <w:t>Знать</w:t>
            </w:r>
            <w:r w:rsidR="00847CF5">
              <w:t xml:space="preserve"> основные направления налогового регулирования внешнеэкономических операций посредством косвенного налогообложения.</w:t>
            </w:r>
          </w:p>
          <w:p w14:paraId="75354610" w14:textId="0E7A0809" w:rsidR="00516B72" w:rsidRDefault="00516B72" w:rsidP="00810B4C">
            <w:pPr>
              <w:jc w:val="left"/>
            </w:pPr>
          </w:p>
          <w:p w14:paraId="7A9307C6" w14:textId="759E3435" w:rsidR="00847CF5" w:rsidRDefault="00847CF5" w:rsidP="00810B4C">
            <w:pPr>
              <w:jc w:val="left"/>
            </w:pPr>
          </w:p>
          <w:p w14:paraId="5145CA11" w14:textId="7D65CEE8" w:rsidR="00847CF5" w:rsidRDefault="00847CF5" w:rsidP="00810B4C">
            <w:pPr>
              <w:jc w:val="left"/>
            </w:pPr>
          </w:p>
          <w:p w14:paraId="45BF873A" w14:textId="5FB39A1B" w:rsidR="00847CF5" w:rsidRDefault="00847CF5" w:rsidP="00810B4C">
            <w:pPr>
              <w:jc w:val="left"/>
            </w:pPr>
          </w:p>
          <w:p w14:paraId="082BD614" w14:textId="14C06FB2" w:rsidR="00847CF5" w:rsidRDefault="00847CF5" w:rsidP="00810B4C">
            <w:pPr>
              <w:jc w:val="left"/>
            </w:pPr>
          </w:p>
          <w:p w14:paraId="3589BC82" w14:textId="00118D97" w:rsidR="00847CF5" w:rsidRDefault="00847CF5" w:rsidP="00810B4C">
            <w:pPr>
              <w:jc w:val="left"/>
            </w:pPr>
          </w:p>
          <w:p w14:paraId="3C717C79" w14:textId="68C104A6" w:rsidR="00847CF5" w:rsidRDefault="00847CF5" w:rsidP="00810B4C">
            <w:pPr>
              <w:jc w:val="left"/>
            </w:pPr>
          </w:p>
          <w:p w14:paraId="4FDC41D9" w14:textId="77777777" w:rsidR="00847CF5" w:rsidRDefault="00847CF5" w:rsidP="00810B4C">
            <w:pPr>
              <w:jc w:val="left"/>
            </w:pPr>
          </w:p>
          <w:p w14:paraId="5358B9E6" w14:textId="694E21A9" w:rsidR="00516B72" w:rsidRPr="005404B2" w:rsidRDefault="00516B72" w:rsidP="00810B4C">
            <w:pPr>
              <w:jc w:val="left"/>
            </w:pPr>
            <w:r>
              <w:t>Уметь</w:t>
            </w:r>
            <w:r w:rsidR="00847CF5">
              <w:t xml:space="preserve"> выявлять и оценивать налоговые риски внешнеэкономических операций</w:t>
            </w:r>
          </w:p>
        </w:tc>
        <w:tc>
          <w:tcPr>
            <w:tcW w:w="3680" w:type="dxa"/>
            <w:tcBorders>
              <w:top w:val="single" w:sz="4" w:space="0" w:color="auto"/>
              <w:left w:val="single" w:sz="4" w:space="0" w:color="auto"/>
              <w:right w:val="single" w:sz="4" w:space="0" w:color="auto"/>
            </w:tcBorders>
          </w:tcPr>
          <w:p w14:paraId="245B5DE1" w14:textId="0FCE4FFC" w:rsidR="00810B4C" w:rsidRDefault="00827E15" w:rsidP="00810B4C">
            <w:pPr>
              <w:jc w:val="left"/>
            </w:pPr>
            <w:r>
              <w:t>Задание 1.</w:t>
            </w:r>
          </w:p>
          <w:p w14:paraId="451B0C7F" w14:textId="0D9614A9" w:rsidR="00826ADA" w:rsidRDefault="00847CF5" w:rsidP="00810B4C">
            <w:pPr>
              <w:jc w:val="left"/>
            </w:pPr>
            <w:r>
              <w:t>Раскройте этапы гармонизации косвенного налогообложения в странах ЕАЭС.</w:t>
            </w:r>
          </w:p>
          <w:p w14:paraId="51A34387" w14:textId="7F626B5B" w:rsidR="00847CF5" w:rsidRDefault="00847CF5" w:rsidP="00810B4C">
            <w:pPr>
              <w:jc w:val="left"/>
            </w:pPr>
          </w:p>
          <w:p w14:paraId="4D34EEAE" w14:textId="77777777" w:rsidR="00826ADA" w:rsidRDefault="00826ADA" w:rsidP="00810B4C">
            <w:pPr>
              <w:jc w:val="left"/>
            </w:pPr>
            <w:r>
              <w:t>Задание 2.</w:t>
            </w:r>
          </w:p>
          <w:p w14:paraId="3DD06687" w14:textId="77777777" w:rsidR="00826ADA" w:rsidRDefault="00C660E9" w:rsidP="00810B4C">
            <w:pPr>
              <w:jc w:val="left"/>
            </w:pPr>
            <w:r>
              <w:t>Существует мнение о необходимости установления единой ставки налога на добавленную стоимость в странах ЕАЭС, одновременно в странах ЕС действуют разные налоговые ставки.</w:t>
            </w:r>
          </w:p>
          <w:p w14:paraId="21C0EA28" w14:textId="77777777" w:rsidR="00C660E9" w:rsidRDefault="00C660E9" w:rsidP="00810B4C">
            <w:pPr>
              <w:jc w:val="left"/>
            </w:pPr>
            <w:r>
              <w:t>Обоснуйте целесообразность установления единой налоговой ставки по НДС в странах ЕАЭС</w:t>
            </w:r>
            <w:r w:rsidR="0058329F">
              <w:t>.</w:t>
            </w:r>
          </w:p>
          <w:p w14:paraId="3C6BEC28" w14:textId="77777777" w:rsidR="00847CF5" w:rsidRDefault="00847CF5" w:rsidP="00810B4C">
            <w:pPr>
              <w:jc w:val="left"/>
            </w:pPr>
          </w:p>
          <w:p w14:paraId="55B6B35E" w14:textId="77777777" w:rsidR="00847CF5" w:rsidRDefault="00847CF5" w:rsidP="00810B4C">
            <w:pPr>
              <w:jc w:val="left"/>
            </w:pPr>
            <w:r>
              <w:t xml:space="preserve">Задание 3. </w:t>
            </w:r>
          </w:p>
          <w:p w14:paraId="5C1DD9AF" w14:textId="75E9AA92" w:rsidR="00E84900" w:rsidRPr="005404B2" w:rsidRDefault="00E84900" w:rsidP="00810B4C">
            <w:pPr>
              <w:jc w:val="left"/>
            </w:pPr>
            <w:r>
              <w:t>Сравните порядок уплаты НДС при ввозе движимого имущества в качестве вклада в уставный капитал и в качестве товаров.</w:t>
            </w:r>
          </w:p>
        </w:tc>
      </w:tr>
    </w:tbl>
    <w:p w14:paraId="32DD01B3" w14:textId="4FD7111A" w:rsidR="001F01CA" w:rsidRPr="005404B2" w:rsidRDefault="00847CF5" w:rsidP="005404B2">
      <w:pPr>
        <w:ind w:left="707" w:firstLine="1"/>
        <w:jc w:val="right"/>
        <w:rPr>
          <w:sz w:val="28"/>
          <w:szCs w:val="28"/>
        </w:rPr>
      </w:pPr>
      <w:r>
        <w:rPr>
          <w:sz w:val="28"/>
          <w:szCs w:val="28"/>
        </w:rPr>
        <w:t xml:space="preserve"> </w:t>
      </w:r>
    </w:p>
    <w:p w14:paraId="4239B8D8" w14:textId="6396F915" w:rsidR="001F01CA" w:rsidRPr="005404B2" w:rsidRDefault="001F01CA" w:rsidP="005404B2">
      <w:pPr>
        <w:ind w:left="707" w:firstLine="1"/>
        <w:jc w:val="right"/>
        <w:rPr>
          <w:sz w:val="28"/>
          <w:szCs w:val="28"/>
        </w:rPr>
      </w:pPr>
      <w:r w:rsidRPr="005404B2">
        <w:rPr>
          <w:sz w:val="28"/>
          <w:szCs w:val="28"/>
        </w:rPr>
        <w:t>Таблица 5.2</w:t>
      </w:r>
    </w:p>
    <w:p w14:paraId="619F3C49" w14:textId="77777777" w:rsidR="001F01CA" w:rsidRPr="002966CF" w:rsidRDefault="001F01CA" w:rsidP="005404B2">
      <w:pPr>
        <w:jc w:val="left"/>
        <w:rPr>
          <w:sz w:val="28"/>
          <w:szCs w:val="28"/>
        </w:rPr>
      </w:pPr>
      <w:r w:rsidRPr="002966CF">
        <w:rPr>
          <w:sz w:val="28"/>
          <w:szCs w:val="28"/>
        </w:rPr>
        <w:t>Образовательная программа «Бизнес-анализ, налоги и аудит»</w:t>
      </w:r>
    </w:p>
    <w:p w14:paraId="31DE784A" w14:textId="7C5DD9E6" w:rsidR="001F01CA" w:rsidRDefault="001F01CA" w:rsidP="005404B2">
      <w:pPr>
        <w:jc w:val="left"/>
        <w:rPr>
          <w:sz w:val="28"/>
          <w:szCs w:val="28"/>
        </w:rPr>
      </w:pPr>
      <w:r w:rsidRPr="002966CF">
        <w:rPr>
          <w:sz w:val="28"/>
          <w:szCs w:val="28"/>
        </w:rPr>
        <w:t>Профиль «Международное налогообложение и таможенное регулирование»</w:t>
      </w:r>
    </w:p>
    <w:p w14:paraId="5433EB1F" w14:textId="77777777" w:rsidR="00535666" w:rsidRPr="002966CF" w:rsidRDefault="00535666" w:rsidP="005404B2">
      <w:pPr>
        <w:jc w:val="left"/>
        <w:rPr>
          <w:sz w:val="28"/>
          <w:szCs w:val="28"/>
        </w:rPr>
      </w:pPr>
    </w:p>
    <w:tbl>
      <w:tblPr>
        <w:tblStyle w:val="a8"/>
        <w:tblW w:w="10201" w:type="dxa"/>
        <w:tblInd w:w="-5" w:type="dxa"/>
        <w:tblLayout w:type="fixed"/>
        <w:tblLook w:val="04A0" w:firstRow="1" w:lastRow="0" w:firstColumn="1" w:lastColumn="0" w:noHBand="0" w:noVBand="1"/>
      </w:tblPr>
      <w:tblGrid>
        <w:gridCol w:w="1985"/>
        <w:gridCol w:w="2410"/>
        <w:gridCol w:w="2126"/>
        <w:gridCol w:w="3680"/>
      </w:tblGrid>
      <w:tr w:rsidR="00914999" w:rsidRPr="005404B2" w14:paraId="77F77E21" w14:textId="77777777" w:rsidTr="000C472F">
        <w:tc>
          <w:tcPr>
            <w:tcW w:w="1985" w:type="dxa"/>
            <w:tcBorders>
              <w:top w:val="single" w:sz="4" w:space="0" w:color="auto"/>
              <w:left w:val="single" w:sz="4" w:space="0" w:color="auto"/>
              <w:bottom w:val="single" w:sz="4" w:space="0" w:color="auto"/>
              <w:right w:val="single" w:sz="4" w:space="0" w:color="auto"/>
            </w:tcBorders>
            <w:hideMark/>
          </w:tcPr>
          <w:p w14:paraId="329AC426" w14:textId="77777777" w:rsidR="006B0E6F" w:rsidRPr="005404B2" w:rsidRDefault="006B0E6F" w:rsidP="005404B2">
            <w:pPr>
              <w:jc w:val="center"/>
              <w:rPr>
                <w:b/>
                <w:bCs/>
              </w:rPr>
            </w:pPr>
            <w:r w:rsidRPr="005404B2">
              <w:rPr>
                <w:b/>
                <w:bCs/>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7663BF6A" w14:textId="77777777" w:rsidR="006B0E6F" w:rsidRPr="005404B2" w:rsidRDefault="006B0E6F" w:rsidP="005404B2">
            <w:pPr>
              <w:jc w:val="center"/>
              <w:rPr>
                <w:b/>
                <w:bCs/>
              </w:rPr>
            </w:pPr>
            <w:r w:rsidRPr="005404B2">
              <w:rPr>
                <w:b/>
                <w:bCs/>
              </w:rPr>
              <w:t>Наименование</w:t>
            </w:r>
          </w:p>
          <w:p w14:paraId="6BB34F00" w14:textId="77777777" w:rsidR="006B0E6F" w:rsidRPr="005404B2" w:rsidRDefault="006B0E6F" w:rsidP="005404B2">
            <w:pPr>
              <w:jc w:val="center"/>
              <w:rPr>
                <w:b/>
                <w:bCs/>
              </w:rPr>
            </w:pPr>
            <w:r w:rsidRPr="005404B2">
              <w:rPr>
                <w:b/>
                <w:bCs/>
              </w:rPr>
              <w:t>индикаторов достижения компетенции</w:t>
            </w:r>
          </w:p>
        </w:tc>
        <w:tc>
          <w:tcPr>
            <w:tcW w:w="2126" w:type="dxa"/>
            <w:tcBorders>
              <w:top w:val="single" w:sz="4" w:space="0" w:color="auto"/>
              <w:left w:val="single" w:sz="4" w:space="0" w:color="auto"/>
              <w:bottom w:val="single" w:sz="4" w:space="0" w:color="auto"/>
              <w:right w:val="single" w:sz="4" w:space="0" w:color="auto"/>
            </w:tcBorders>
          </w:tcPr>
          <w:p w14:paraId="58EA98D4" w14:textId="77777777" w:rsidR="006B0E6F" w:rsidRPr="005404B2" w:rsidRDefault="006B0E6F" w:rsidP="005404B2">
            <w:pPr>
              <w:jc w:val="center"/>
              <w:rPr>
                <w:b/>
                <w:bCs/>
              </w:rPr>
            </w:pPr>
            <w:r w:rsidRPr="005404B2">
              <w:rPr>
                <w:b/>
                <w:bCs/>
              </w:rPr>
              <w:t>Результаты обучения (умения и знания), соотнесенные с индикаторами достижения компетенции</w:t>
            </w:r>
          </w:p>
        </w:tc>
        <w:tc>
          <w:tcPr>
            <w:tcW w:w="3680" w:type="dxa"/>
            <w:tcBorders>
              <w:top w:val="single" w:sz="4" w:space="0" w:color="auto"/>
              <w:left w:val="single" w:sz="4" w:space="0" w:color="auto"/>
              <w:bottom w:val="single" w:sz="4" w:space="0" w:color="auto"/>
              <w:right w:val="single" w:sz="4" w:space="0" w:color="auto"/>
            </w:tcBorders>
            <w:hideMark/>
          </w:tcPr>
          <w:p w14:paraId="3AF5D129" w14:textId="77777777" w:rsidR="006B0E6F" w:rsidRPr="005404B2" w:rsidRDefault="006B0E6F" w:rsidP="005404B2">
            <w:pPr>
              <w:jc w:val="center"/>
              <w:rPr>
                <w:b/>
                <w:bCs/>
              </w:rPr>
            </w:pPr>
            <w:r w:rsidRPr="005404B2">
              <w:rPr>
                <w:b/>
                <w:bCs/>
              </w:rPr>
              <w:t>Типовые контрольные задания</w:t>
            </w:r>
          </w:p>
          <w:p w14:paraId="0365EB10" w14:textId="77777777" w:rsidR="006B0E6F" w:rsidRPr="005404B2" w:rsidRDefault="006B0E6F" w:rsidP="005404B2">
            <w:pPr>
              <w:jc w:val="center"/>
              <w:rPr>
                <w:b/>
                <w:bCs/>
              </w:rPr>
            </w:pPr>
          </w:p>
        </w:tc>
      </w:tr>
      <w:tr w:rsidR="004C51D0" w:rsidRPr="005404B2" w14:paraId="2EDCAB00" w14:textId="77777777" w:rsidTr="00980545">
        <w:trPr>
          <w:trHeight w:val="1423"/>
        </w:trPr>
        <w:tc>
          <w:tcPr>
            <w:tcW w:w="1985" w:type="dxa"/>
            <w:vMerge w:val="restart"/>
            <w:tcBorders>
              <w:top w:val="single" w:sz="4" w:space="0" w:color="auto"/>
              <w:left w:val="single" w:sz="4" w:space="0" w:color="auto"/>
              <w:right w:val="single" w:sz="4" w:space="0" w:color="auto"/>
            </w:tcBorders>
          </w:tcPr>
          <w:p w14:paraId="77BFE155" w14:textId="17346734" w:rsidR="004C51D0" w:rsidRDefault="004C51D0" w:rsidP="004C51D0">
            <w:pPr>
              <w:jc w:val="left"/>
              <w:rPr>
                <w:szCs w:val="24"/>
              </w:rPr>
            </w:pPr>
            <w:r w:rsidRPr="00BB07DC">
              <w:rPr>
                <w:szCs w:val="24"/>
              </w:rPr>
              <w:t xml:space="preserve">Способность оценивать налоговые и таможенные последствия внешнеэкономических операций, осуществлять налоговое консультирование экономических субъектов в сфере своих </w:t>
            </w:r>
            <w:r w:rsidRPr="00BB07DC">
              <w:rPr>
                <w:szCs w:val="24"/>
              </w:rPr>
              <w:lastRenderedPageBreak/>
              <w:t>профессиональных обязанностей</w:t>
            </w:r>
          </w:p>
          <w:p w14:paraId="059AE473" w14:textId="5FF937F0" w:rsidR="004C51D0" w:rsidRPr="005404B2" w:rsidRDefault="004C51D0" w:rsidP="004C51D0">
            <w:pPr>
              <w:jc w:val="left"/>
            </w:pPr>
            <w:r>
              <w:rPr>
                <w:szCs w:val="24"/>
              </w:rPr>
              <w:t>(ПКП-3)</w:t>
            </w:r>
          </w:p>
        </w:tc>
        <w:tc>
          <w:tcPr>
            <w:tcW w:w="2410" w:type="dxa"/>
            <w:tcBorders>
              <w:top w:val="single" w:sz="4" w:space="0" w:color="auto"/>
              <w:left w:val="single" w:sz="4" w:space="0" w:color="auto"/>
              <w:right w:val="single" w:sz="4" w:space="0" w:color="auto"/>
            </w:tcBorders>
          </w:tcPr>
          <w:p w14:paraId="6E9AE157" w14:textId="2361D565" w:rsidR="004C51D0" w:rsidRPr="00AE6507" w:rsidRDefault="004C51D0" w:rsidP="004C51D0">
            <w:pPr>
              <w:widowControl/>
              <w:autoSpaceDE/>
              <w:autoSpaceDN/>
              <w:adjustRightInd/>
              <w:spacing w:line="216" w:lineRule="auto"/>
              <w:contextualSpacing/>
              <w:rPr>
                <w:szCs w:val="24"/>
              </w:rPr>
            </w:pPr>
            <w:r>
              <w:lastRenderedPageBreak/>
              <w:t>1.</w:t>
            </w:r>
            <w:r w:rsidRPr="00AE6507">
              <w:rPr>
                <w:szCs w:val="24"/>
              </w:rPr>
              <w:t xml:space="preserve"> Анализирует налоговые и таможенные последствия внешнеэкономических операций экономических субъектов, оценивает их налоговые и таможенные риски</w:t>
            </w:r>
            <w:r w:rsidRPr="00AE6507">
              <w:rPr>
                <w:rStyle w:val="FontStyle12"/>
                <w:rFonts w:eastAsia="Calibri"/>
                <w:szCs w:val="24"/>
              </w:rPr>
              <w:t>.</w:t>
            </w:r>
          </w:p>
          <w:p w14:paraId="223AD4F0" w14:textId="46C3C263" w:rsidR="004C51D0" w:rsidRPr="005404B2" w:rsidRDefault="004C51D0" w:rsidP="004C51D0">
            <w:pPr>
              <w:jc w:val="left"/>
            </w:pPr>
          </w:p>
        </w:tc>
        <w:tc>
          <w:tcPr>
            <w:tcW w:w="2126" w:type="dxa"/>
            <w:tcBorders>
              <w:top w:val="single" w:sz="4" w:space="0" w:color="auto"/>
              <w:left w:val="single" w:sz="4" w:space="0" w:color="auto"/>
              <w:bottom w:val="single" w:sz="4" w:space="0" w:color="auto"/>
              <w:right w:val="single" w:sz="4" w:space="0" w:color="auto"/>
            </w:tcBorders>
          </w:tcPr>
          <w:p w14:paraId="5692B0AB" w14:textId="77777777" w:rsidR="004C51D0" w:rsidRDefault="004C51D0" w:rsidP="004C51D0">
            <w:pPr>
              <w:jc w:val="left"/>
            </w:pPr>
            <w:r>
              <w:t>Знать основные направления налогового регулирования внешнеэкономических операций посредством косвенного налогообложения.</w:t>
            </w:r>
          </w:p>
          <w:p w14:paraId="0DED7225" w14:textId="1E44F73A" w:rsidR="004C51D0" w:rsidRDefault="004C51D0" w:rsidP="004C51D0">
            <w:pPr>
              <w:jc w:val="left"/>
            </w:pPr>
          </w:p>
          <w:p w14:paraId="56CD24B7" w14:textId="1706669C" w:rsidR="00FB4832" w:rsidRDefault="00FB4832" w:rsidP="004C51D0">
            <w:pPr>
              <w:jc w:val="left"/>
            </w:pPr>
          </w:p>
          <w:p w14:paraId="6B9B3840" w14:textId="3CC9D753" w:rsidR="00FB4832" w:rsidRDefault="00FB4832" w:rsidP="004C51D0">
            <w:pPr>
              <w:jc w:val="left"/>
            </w:pPr>
          </w:p>
          <w:p w14:paraId="26567088" w14:textId="5D27E207" w:rsidR="00FB4832" w:rsidRDefault="00FB4832" w:rsidP="004C51D0">
            <w:pPr>
              <w:jc w:val="left"/>
            </w:pPr>
          </w:p>
          <w:p w14:paraId="5E171177" w14:textId="3605E3CA" w:rsidR="00FB4832" w:rsidRDefault="00FB4832" w:rsidP="004C51D0">
            <w:pPr>
              <w:jc w:val="left"/>
            </w:pPr>
          </w:p>
          <w:p w14:paraId="1B0082E5" w14:textId="7DAA3BBE" w:rsidR="00FB4832" w:rsidRDefault="00FB4832" w:rsidP="004C51D0">
            <w:pPr>
              <w:jc w:val="left"/>
            </w:pPr>
          </w:p>
          <w:p w14:paraId="06C2DCD7" w14:textId="77777777" w:rsidR="00FB4832" w:rsidRDefault="00FB4832" w:rsidP="004C51D0">
            <w:pPr>
              <w:jc w:val="left"/>
            </w:pPr>
          </w:p>
          <w:p w14:paraId="6940AA43" w14:textId="77777777" w:rsidR="004C51D0" w:rsidRDefault="004C51D0" w:rsidP="004C51D0">
            <w:pPr>
              <w:jc w:val="left"/>
            </w:pPr>
          </w:p>
          <w:p w14:paraId="6ECAC3B8" w14:textId="70D0CEB6" w:rsidR="004C51D0" w:rsidRPr="005404B2" w:rsidRDefault="004C51D0" w:rsidP="004C51D0">
            <w:pPr>
              <w:jc w:val="left"/>
            </w:pPr>
            <w:r>
              <w:t>Уметь выявлять и оценивать налоговые риски внешнеэкономических операций</w:t>
            </w:r>
          </w:p>
        </w:tc>
        <w:tc>
          <w:tcPr>
            <w:tcW w:w="3680" w:type="dxa"/>
            <w:tcBorders>
              <w:top w:val="single" w:sz="4" w:space="0" w:color="auto"/>
              <w:left w:val="single" w:sz="4" w:space="0" w:color="auto"/>
              <w:bottom w:val="single" w:sz="4" w:space="0" w:color="auto"/>
              <w:right w:val="single" w:sz="4" w:space="0" w:color="auto"/>
            </w:tcBorders>
          </w:tcPr>
          <w:p w14:paraId="5FF23891" w14:textId="77777777" w:rsidR="00FB4832" w:rsidRDefault="00FB4832" w:rsidP="00FB4832">
            <w:pPr>
              <w:jc w:val="left"/>
            </w:pPr>
            <w:r>
              <w:lastRenderedPageBreak/>
              <w:t>Задание 1.</w:t>
            </w:r>
          </w:p>
          <w:p w14:paraId="6A71040A" w14:textId="77777777" w:rsidR="00FB4832" w:rsidRDefault="00FB4832" w:rsidP="00FB4832">
            <w:pPr>
              <w:jc w:val="left"/>
            </w:pPr>
            <w:r>
              <w:t>Раскройте этапы гармонизации косвенного налогообложения в странах ЕАЭС.</w:t>
            </w:r>
          </w:p>
          <w:p w14:paraId="0CB4ED05" w14:textId="77777777" w:rsidR="00FB4832" w:rsidRDefault="00FB4832" w:rsidP="00FB4832">
            <w:pPr>
              <w:jc w:val="left"/>
            </w:pPr>
          </w:p>
          <w:p w14:paraId="13F59630" w14:textId="77777777" w:rsidR="00FB4832" w:rsidRDefault="00FB4832" w:rsidP="00FB4832">
            <w:pPr>
              <w:jc w:val="left"/>
            </w:pPr>
            <w:r>
              <w:t>Задание 2.</w:t>
            </w:r>
          </w:p>
          <w:p w14:paraId="4F8F59D9" w14:textId="77777777" w:rsidR="00FB4832" w:rsidRDefault="00FB4832" w:rsidP="00FB4832">
            <w:pPr>
              <w:jc w:val="left"/>
            </w:pPr>
            <w:r>
              <w:t>Существует мнение о необходимости установления единой ставки налога на добавленную стоимость в странах ЕАЭС, одновременно в странах ЕС действуют разные налоговые ставки.</w:t>
            </w:r>
          </w:p>
          <w:p w14:paraId="4976AC54" w14:textId="77777777" w:rsidR="00FB4832" w:rsidRDefault="00FB4832" w:rsidP="00FB4832">
            <w:pPr>
              <w:jc w:val="left"/>
            </w:pPr>
            <w:r>
              <w:t xml:space="preserve">Обоснуйте целесообразность </w:t>
            </w:r>
            <w:r>
              <w:lastRenderedPageBreak/>
              <w:t>установления единой налоговой ставки по НДС в странах ЕАЭС.</w:t>
            </w:r>
          </w:p>
          <w:p w14:paraId="68BDEBD4" w14:textId="77777777" w:rsidR="00FB4832" w:rsidRDefault="00FB4832" w:rsidP="00FB4832">
            <w:pPr>
              <w:jc w:val="left"/>
            </w:pPr>
          </w:p>
          <w:p w14:paraId="590D11A2" w14:textId="77777777" w:rsidR="00FB4832" w:rsidRDefault="00FB4832" w:rsidP="00FB4832">
            <w:pPr>
              <w:jc w:val="left"/>
            </w:pPr>
            <w:r>
              <w:t xml:space="preserve">Задание 3. </w:t>
            </w:r>
          </w:p>
          <w:p w14:paraId="203D5B3A" w14:textId="656A6A16" w:rsidR="00FB4832" w:rsidRPr="005404B2" w:rsidRDefault="00FB4832" w:rsidP="00FB4832">
            <w:pPr>
              <w:jc w:val="left"/>
            </w:pPr>
            <w:r>
              <w:t>Сравните порядок уплаты НДС при ввозе движимого имущества в качестве вклада в уставный капитал и в качестве товаров.</w:t>
            </w:r>
          </w:p>
          <w:p w14:paraId="318DFAD6" w14:textId="7E691046" w:rsidR="004C51D0" w:rsidRPr="005404B2" w:rsidRDefault="004C51D0" w:rsidP="004C51D0">
            <w:pPr>
              <w:jc w:val="left"/>
            </w:pPr>
          </w:p>
        </w:tc>
      </w:tr>
      <w:tr w:rsidR="004C51D0" w:rsidRPr="005404B2" w14:paraId="1548E69D" w14:textId="77777777" w:rsidTr="003D29CF">
        <w:trPr>
          <w:trHeight w:val="340"/>
        </w:trPr>
        <w:tc>
          <w:tcPr>
            <w:tcW w:w="1985" w:type="dxa"/>
            <w:vMerge/>
            <w:tcBorders>
              <w:left w:val="single" w:sz="4" w:space="0" w:color="auto"/>
              <w:bottom w:val="single" w:sz="4" w:space="0" w:color="auto"/>
              <w:right w:val="single" w:sz="4" w:space="0" w:color="auto"/>
            </w:tcBorders>
          </w:tcPr>
          <w:p w14:paraId="6665F4B5" w14:textId="77777777" w:rsidR="004C51D0" w:rsidRPr="005404B2" w:rsidRDefault="004C51D0" w:rsidP="004C51D0">
            <w:pPr>
              <w:jc w:val="left"/>
              <w:rPr>
                <w:lang w:eastAsia="en-US"/>
              </w:rPr>
            </w:pPr>
          </w:p>
        </w:tc>
        <w:tc>
          <w:tcPr>
            <w:tcW w:w="2410" w:type="dxa"/>
            <w:tcBorders>
              <w:left w:val="single" w:sz="4" w:space="0" w:color="auto"/>
              <w:right w:val="single" w:sz="4" w:space="0" w:color="auto"/>
            </w:tcBorders>
          </w:tcPr>
          <w:p w14:paraId="7069B7E4" w14:textId="5B6BBBE9" w:rsidR="004C51D0" w:rsidRPr="001A52AC" w:rsidRDefault="004C51D0" w:rsidP="004C51D0">
            <w:pPr>
              <w:jc w:val="left"/>
              <w:rPr>
                <w:szCs w:val="24"/>
              </w:rPr>
            </w:pPr>
            <w:r>
              <w:t>2.</w:t>
            </w:r>
            <w:r w:rsidRPr="001A52AC">
              <w:t>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п</w:t>
            </w:r>
            <w:r w:rsidRPr="001A52AC">
              <w:rPr>
                <w:szCs w:val="24"/>
              </w:rPr>
              <w:t>рофессиональную коммуникацию на английском языке с представителями иностранных компаний, налоговых и таможенных органов</w:t>
            </w:r>
          </w:p>
        </w:tc>
        <w:tc>
          <w:tcPr>
            <w:tcW w:w="2126" w:type="dxa"/>
            <w:tcBorders>
              <w:top w:val="single" w:sz="4" w:space="0" w:color="auto"/>
              <w:left w:val="single" w:sz="4" w:space="0" w:color="auto"/>
              <w:right w:val="single" w:sz="4" w:space="0" w:color="auto"/>
            </w:tcBorders>
          </w:tcPr>
          <w:p w14:paraId="4176FF68" w14:textId="77777777" w:rsidR="004C51D0" w:rsidRDefault="00C62FFC" w:rsidP="004C51D0">
            <w:pPr>
              <w:jc w:val="left"/>
              <w:rPr>
                <w:szCs w:val="24"/>
              </w:rPr>
            </w:pPr>
            <w:r>
              <w:rPr>
                <w:szCs w:val="24"/>
              </w:rPr>
              <w:t>Знать нормы налогового законодательства, практику их применения в целях обеспечения интересов российских и иностранных организаций, налоговых и таможенных органов.</w:t>
            </w:r>
          </w:p>
          <w:p w14:paraId="2BF24E79" w14:textId="77777777" w:rsidR="00C0621E" w:rsidRDefault="00C0621E" w:rsidP="004C51D0">
            <w:pPr>
              <w:jc w:val="left"/>
              <w:rPr>
                <w:szCs w:val="24"/>
              </w:rPr>
            </w:pPr>
          </w:p>
          <w:p w14:paraId="22C09480" w14:textId="7ACA064F" w:rsidR="00C0621E" w:rsidRPr="001A52AC" w:rsidRDefault="00C0621E" w:rsidP="004C51D0">
            <w:pPr>
              <w:jc w:val="left"/>
              <w:rPr>
                <w:szCs w:val="24"/>
              </w:rPr>
            </w:pPr>
            <w:r>
              <w:rPr>
                <w:szCs w:val="24"/>
              </w:rPr>
              <w:t xml:space="preserve">Уметь толковать нормы налогового законодательстве в процессе консультирования субъектов внешнеэкономической деятельности </w:t>
            </w:r>
          </w:p>
        </w:tc>
        <w:tc>
          <w:tcPr>
            <w:tcW w:w="3680" w:type="dxa"/>
            <w:tcBorders>
              <w:top w:val="single" w:sz="4" w:space="0" w:color="auto"/>
              <w:left w:val="single" w:sz="4" w:space="0" w:color="auto"/>
              <w:right w:val="single" w:sz="4" w:space="0" w:color="auto"/>
            </w:tcBorders>
          </w:tcPr>
          <w:p w14:paraId="3D83A5FC" w14:textId="77777777" w:rsidR="004C51D0" w:rsidRDefault="004C51D0" w:rsidP="004C51D0">
            <w:pPr>
              <w:jc w:val="left"/>
            </w:pPr>
            <w:r>
              <w:t>Задание 1.</w:t>
            </w:r>
          </w:p>
          <w:p w14:paraId="52F2DD6F" w14:textId="4C736CBB" w:rsidR="004C51D0" w:rsidRDefault="004C51D0" w:rsidP="004C51D0">
            <w:pPr>
              <w:jc w:val="left"/>
            </w:pPr>
            <w:r>
              <w:t xml:space="preserve">По итогам 4 квартала 2022 года выручка организации составила 87 млн руб., по итогам 1 квартала 2023 года – 93 </w:t>
            </w:r>
            <w:proofErr w:type="spellStart"/>
            <w:r>
              <w:t>млн.руб</w:t>
            </w:r>
            <w:proofErr w:type="spellEnd"/>
            <w:r>
              <w:t>.</w:t>
            </w:r>
          </w:p>
          <w:p w14:paraId="79361EC2" w14:textId="69E06C99" w:rsidR="004C51D0" w:rsidRDefault="004C51D0" w:rsidP="004C51D0">
            <w:pPr>
              <w:jc w:val="left"/>
            </w:pPr>
            <w:r>
              <w:t>Налог на добавленную стоимость по итогам 1 квартал 2023 года был уплачен 30 июня 2023 года в размере 30 </w:t>
            </w:r>
            <w:proofErr w:type="spellStart"/>
            <w:r>
              <w:t>млн.руб</w:t>
            </w:r>
            <w:proofErr w:type="spellEnd"/>
            <w:r>
              <w:t>.</w:t>
            </w:r>
          </w:p>
          <w:p w14:paraId="2951AEA7" w14:textId="77777777" w:rsidR="004C51D0" w:rsidRDefault="004C51D0" w:rsidP="004C51D0">
            <w:pPr>
              <w:jc w:val="left"/>
            </w:pPr>
            <w:r>
              <w:t>Определите вид налогового правонарушения и раскройте порядок его устранения.</w:t>
            </w:r>
          </w:p>
          <w:p w14:paraId="27AECB6B" w14:textId="77777777" w:rsidR="004C51D0" w:rsidRDefault="004C51D0" w:rsidP="004C51D0">
            <w:pPr>
              <w:jc w:val="left"/>
            </w:pPr>
          </w:p>
          <w:p w14:paraId="40D17562" w14:textId="77777777" w:rsidR="00CA09BF" w:rsidRDefault="00CA09BF" w:rsidP="004C51D0">
            <w:pPr>
              <w:jc w:val="left"/>
            </w:pPr>
          </w:p>
          <w:p w14:paraId="5E83B4A0" w14:textId="77777777" w:rsidR="00CA09BF" w:rsidRDefault="00CA09BF" w:rsidP="004C51D0">
            <w:pPr>
              <w:jc w:val="left"/>
            </w:pPr>
          </w:p>
          <w:p w14:paraId="2EE0B24C" w14:textId="77777777" w:rsidR="004C51D0" w:rsidRDefault="004C51D0" w:rsidP="004C51D0">
            <w:pPr>
              <w:jc w:val="left"/>
            </w:pPr>
            <w:r>
              <w:t>Задание 2.</w:t>
            </w:r>
          </w:p>
          <w:p w14:paraId="236F7AF9" w14:textId="0A84F4CD" w:rsidR="00090038" w:rsidRDefault="00090038" w:rsidP="00090038">
            <w:pPr>
              <w:widowControl/>
              <w:autoSpaceDE/>
              <w:autoSpaceDN/>
              <w:adjustRightInd/>
            </w:pPr>
            <w:r>
              <w:t xml:space="preserve">С 01.01.2018 в </w:t>
            </w:r>
            <w:r w:rsidRPr="00090038">
              <w:t>пункт 14 статьи 187</w:t>
            </w:r>
            <w:r>
              <w:t xml:space="preserve"> НК РФ внесены изменения Федеральным </w:t>
            </w:r>
            <w:r w:rsidRPr="00090038">
              <w:t>законом</w:t>
            </w:r>
            <w:r>
              <w:t xml:space="preserve"> от 27.11.2017 N 335-ФЗ. Определите категорию (категории) налогоплательщиков, на которую распространяются эти изменения. Разъясните причины и последствия таких изменений для налогоплательщиков.</w:t>
            </w:r>
          </w:p>
          <w:p w14:paraId="510DB0EA" w14:textId="21C0A46E" w:rsidR="00090038" w:rsidRPr="005404B2" w:rsidRDefault="003E2E4F" w:rsidP="007A0FDE">
            <w:pPr>
              <w:widowControl/>
              <w:autoSpaceDE/>
              <w:autoSpaceDN/>
              <w:adjustRightInd/>
            </w:pPr>
            <w:r>
              <w:t>Объясните порядок устранения двойного налогообложения косвенными налогами при реализации подакцизной продукции</w:t>
            </w:r>
            <w:r w:rsidR="00E22C1A">
              <w:t>, опираясь на положения ст. 146, 164, 182,183 НК РФ, п.3,13,17 Протокола о взимании косвенных налогов в рамках ЕАЭС</w:t>
            </w:r>
            <w:r>
              <w:t>.</w:t>
            </w:r>
          </w:p>
        </w:tc>
      </w:tr>
      <w:tr w:rsidR="004C51D0" w:rsidRPr="005404B2" w14:paraId="0077E49F" w14:textId="77777777" w:rsidTr="000C472F">
        <w:tc>
          <w:tcPr>
            <w:tcW w:w="1985" w:type="dxa"/>
            <w:vMerge w:val="restart"/>
            <w:tcBorders>
              <w:left w:val="single" w:sz="4" w:space="0" w:color="auto"/>
              <w:right w:val="single" w:sz="4" w:space="0" w:color="auto"/>
            </w:tcBorders>
          </w:tcPr>
          <w:p w14:paraId="592367AA" w14:textId="77777777" w:rsidR="004C51D0" w:rsidRPr="00B204A8" w:rsidRDefault="004C51D0" w:rsidP="004C51D0">
            <w:pPr>
              <w:jc w:val="left"/>
            </w:pPr>
            <w:r w:rsidRPr="00B204A8">
              <w:t xml:space="preserve">Способность анализировать тенденции международной борьбы с уклонением от налогообложения и осуществлять </w:t>
            </w:r>
            <w:r w:rsidRPr="00B204A8">
              <w:lastRenderedPageBreak/>
              <w:t>контроль правильности исчисления, полноты и своевременности уплаты налогов и таможенных платежей</w:t>
            </w:r>
          </w:p>
          <w:p w14:paraId="368A676E" w14:textId="6BFFA03F" w:rsidR="004C51D0" w:rsidRPr="005404B2" w:rsidRDefault="004C51D0" w:rsidP="004C51D0">
            <w:pPr>
              <w:jc w:val="left"/>
            </w:pPr>
            <w:r w:rsidRPr="00B204A8">
              <w:t>(ПКП-4)</w:t>
            </w:r>
          </w:p>
        </w:tc>
        <w:tc>
          <w:tcPr>
            <w:tcW w:w="2410" w:type="dxa"/>
            <w:tcBorders>
              <w:top w:val="single" w:sz="4" w:space="0" w:color="auto"/>
              <w:left w:val="single" w:sz="4" w:space="0" w:color="auto"/>
              <w:bottom w:val="single" w:sz="4" w:space="0" w:color="auto"/>
              <w:right w:val="single" w:sz="4" w:space="0" w:color="auto"/>
            </w:tcBorders>
          </w:tcPr>
          <w:p w14:paraId="76AEB9D4" w14:textId="64E2DA52" w:rsidR="004C51D0" w:rsidRPr="00B204A8" w:rsidRDefault="004C51D0" w:rsidP="004C51D0">
            <w:pPr>
              <w:widowControl/>
              <w:autoSpaceDE/>
              <w:autoSpaceDN/>
              <w:adjustRightInd/>
              <w:spacing w:line="216" w:lineRule="auto"/>
              <w:contextualSpacing/>
            </w:pPr>
            <w:r w:rsidRPr="00B204A8">
              <w:lastRenderedPageBreak/>
              <w:t xml:space="preserve">1.Осуществляет анализ нормативно-правовых актов, регулирующих международную борьбу с уклонением от налогообложения, для подготовки аналитических </w:t>
            </w:r>
            <w:r w:rsidRPr="00B204A8">
              <w:lastRenderedPageBreak/>
              <w:t>обзоров и рекомендаций.</w:t>
            </w:r>
          </w:p>
        </w:tc>
        <w:tc>
          <w:tcPr>
            <w:tcW w:w="2126" w:type="dxa"/>
            <w:tcBorders>
              <w:top w:val="single" w:sz="4" w:space="0" w:color="auto"/>
              <w:left w:val="single" w:sz="4" w:space="0" w:color="auto"/>
              <w:bottom w:val="single" w:sz="4" w:space="0" w:color="auto"/>
              <w:right w:val="single" w:sz="4" w:space="0" w:color="auto"/>
            </w:tcBorders>
          </w:tcPr>
          <w:p w14:paraId="633419FF" w14:textId="331629B7" w:rsidR="004C51D0" w:rsidRDefault="00C67A86" w:rsidP="004C51D0">
            <w:pPr>
              <w:jc w:val="left"/>
            </w:pPr>
            <w:r>
              <w:lastRenderedPageBreak/>
              <w:t>Уметь</w:t>
            </w:r>
            <w:r w:rsidR="00685E23">
              <w:t xml:space="preserve"> готовить аналитические обзоры и рекомендации по мероприятиям налогового администрирования и контроля в </w:t>
            </w:r>
            <w:r w:rsidR="00685E23">
              <w:lastRenderedPageBreak/>
              <w:t>целях противодействия уклонению от налогообложения.</w:t>
            </w:r>
          </w:p>
          <w:p w14:paraId="12C486DB" w14:textId="77777777" w:rsidR="00C67A86" w:rsidRDefault="00C67A86" w:rsidP="004C51D0">
            <w:pPr>
              <w:jc w:val="left"/>
            </w:pPr>
          </w:p>
          <w:p w14:paraId="3516AADE" w14:textId="77777777" w:rsidR="00685E23" w:rsidRDefault="00685E23" w:rsidP="004C51D0">
            <w:pPr>
              <w:jc w:val="left"/>
            </w:pPr>
          </w:p>
          <w:p w14:paraId="103AF445" w14:textId="77777777" w:rsidR="00685E23" w:rsidRDefault="00685E23" w:rsidP="004C51D0">
            <w:pPr>
              <w:jc w:val="left"/>
            </w:pPr>
          </w:p>
          <w:p w14:paraId="3180589B" w14:textId="77777777" w:rsidR="00685E23" w:rsidRDefault="00685E23" w:rsidP="004C51D0">
            <w:pPr>
              <w:jc w:val="left"/>
            </w:pPr>
          </w:p>
          <w:p w14:paraId="15B56414" w14:textId="2344FC78" w:rsidR="00685E23" w:rsidRDefault="00685E23" w:rsidP="004C51D0">
            <w:pPr>
              <w:jc w:val="left"/>
            </w:pPr>
          </w:p>
          <w:p w14:paraId="28963D65" w14:textId="26BE0F34" w:rsidR="00C06826" w:rsidRDefault="00C06826" w:rsidP="004C51D0">
            <w:pPr>
              <w:jc w:val="left"/>
            </w:pPr>
          </w:p>
          <w:p w14:paraId="645A0A9E" w14:textId="6D56293C" w:rsidR="00C06826" w:rsidRDefault="00C06826" w:rsidP="004C51D0">
            <w:pPr>
              <w:jc w:val="left"/>
            </w:pPr>
          </w:p>
          <w:p w14:paraId="1D78DAD6" w14:textId="406FF6EB" w:rsidR="00C06826" w:rsidRDefault="00C06826" w:rsidP="004C51D0">
            <w:pPr>
              <w:jc w:val="left"/>
            </w:pPr>
          </w:p>
          <w:p w14:paraId="22607189" w14:textId="68F05847" w:rsidR="00C06826" w:rsidRDefault="00C06826" w:rsidP="004C51D0">
            <w:pPr>
              <w:jc w:val="left"/>
            </w:pPr>
          </w:p>
          <w:p w14:paraId="67778EE1" w14:textId="70B14DF0" w:rsidR="00C06826" w:rsidRDefault="00C06826" w:rsidP="004C51D0">
            <w:pPr>
              <w:jc w:val="left"/>
            </w:pPr>
          </w:p>
          <w:p w14:paraId="5D07E839" w14:textId="1364AC40" w:rsidR="00C06826" w:rsidRDefault="00C06826" w:rsidP="004C51D0">
            <w:pPr>
              <w:jc w:val="left"/>
            </w:pPr>
          </w:p>
          <w:p w14:paraId="1830C90D" w14:textId="229DBB3C" w:rsidR="00C06826" w:rsidRDefault="00C06826" w:rsidP="004C51D0">
            <w:pPr>
              <w:jc w:val="left"/>
            </w:pPr>
          </w:p>
          <w:p w14:paraId="1824B987" w14:textId="53EE2385" w:rsidR="00C06826" w:rsidRDefault="00C06826" w:rsidP="004C51D0">
            <w:pPr>
              <w:jc w:val="left"/>
            </w:pPr>
          </w:p>
          <w:p w14:paraId="71D576FC" w14:textId="2542A14D" w:rsidR="00C06826" w:rsidRDefault="00C06826" w:rsidP="004C51D0">
            <w:pPr>
              <w:jc w:val="left"/>
            </w:pPr>
          </w:p>
          <w:p w14:paraId="0832D547" w14:textId="212CB127" w:rsidR="00C06826" w:rsidRDefault="00C06826" w:rsidP="004C51D0">
            <w:pPr>
              <w:jc w:val="left"/>
            </w:pPr>
          </w:p>
          <w:p w14:paraId="4A94ED06" w14:textId="4E55E070" w:rsidR="00C06826" w:rsidRDefault="00C06826" w:rsidP="004C51D0">
            <w:pPr>
              <w:jc w:val="left"/>
            </w:pPr>
          </w:p>
          <w:p w14:paraId="510864C5" w14:textId="77777777" w:rsidR="00C06826" w:rsidRDefault="00C06826" w:rsidP="004C51D0">
            <w:pPr>
              <w:jc w:val="left"/>
            </w:pPr>
          </w:p>
          <w:p w14:paraId="281BF62C" w14:textId="3C47B963" w:rsidR="00C67A86" w:rsidRPr="005404B2" w:rsidRDefault="00C67A86" w:rsidP="004C51D0">
            <w:pPr>
              <w:jc w:val="left"/>
            </w:pPr>
            <w:r>
              <w:t>Знать</w:t>
            </w:r>
            <w:r w:rsidR="00A240D2">
              <w:t xml:space="preserve"> институциональные основы косвенного налогообложения</w:t>
            </w:r>
          </w:p>
        </w:tc>
        <w:tc>
          <w:tcPr>
            <w:tcW w:w="3680" w:type="dxa"/>
            <w:tcBorders>
              <w:top w:val="single" w:sz="4" w:space="0" w:color="auto"/>
              <w:left w:val="single" w:sz="4" w:space="0" w:color="auto"/>
              <w:bottom w:val="single" w:sz="4" w:space="0" w:color="auto"/>
              <w:right w:val="single" w:sz="4" w:space="0" w:color="auto"/>
            </w:tcBorders>
          </w:tcPr>
          <w:p w14:paraId="0215A4DC" w14:textId="20E53265" w:rsidR="004C51D0" w:rsidRDefault="004C51D0" w:rsidP="004C51D0">
            <w:pPr>
              <w:jc w:val="left"/>
            </w:pPr>
            <w:r>
              <w:lastRenderedPageBreak/>
              <w:t xml:space="preserve">Задание </w:t>
            </w:r>
            <w:proofErr w:type="gramStart"/>
            <w:r>
              <w:t>1.</w:t>
            </w:r>
            <w:r w:rsidR="00A240D2">
              <w:t>Общество</w:t>
            </w:r>
            <w:proofErr w:type="gramEnd"/>
            <w:r w:rsidR="00A240D2">
              <w:t xml:space="preserve"> «Праздник» в октябре реализовало следующую произведенную самостоятельно продукцию:</w:t>
            </w:r>
          </w:p>
          <w:p w14:paraId="39A2BE86" w14:textId="35A34299" w:rsidR="00A240D2" w:rsidRDefault="00A240D2" w:rsidP="004C51D0">
            <w:pPr>
              <w:jc w:val="left"/>
            </w:pPr>
            <w:r>
              <w:t>- медовуха 1000 л</w:t>
            </w:r>
          </w:p>
          <w:p w14:paraId="3AEA0CEF" w14:textId="234764F9" w:rsidR="00A240D2" w:rsidRDefault="00A240D2" w:rsidP="004C51D0">
            <w:pPr>
              <w:jc w:val="left"/>
            </w:pPr>
            <w:r>
              <w:t>- сидр 1200 л</w:t>
            </w:r>
          </w:p>
          <w:p w14:paraId="40BAA78D" w14:textId="629A1715" w:rsidR="00A240D2" w:rsidRDefault="00A240D2" w:rsidP="004C51D0">
            <w:pPr>
              <w:jc w:val="left"/>
            </w:pPr>
            <w:r>
              <w:t>- водка 2000 л</w:t>
            </w:r>
          </w:p>
          <w:p w14:paraId="4C7475AB" w14:textId="5C833E59" w:rsidR="00A240D2" w:rsidRDefault="00A240D2" w:rsidP="004C51D0">
            <w:pPr>
              <w:jc w:val="left"/>
            </w:pPr>
            <w:r>
              <w:t>- ликер 700 л.</w:t>
            </w:r>
          </w:p>
          <w:p w14:paraId="44B0B680" w14:textId="3202DE90" w:rsidR="004C51D0" w:rsidRDefault="00A240D2" w:rsidP="004C51D0">
            <w:pPr>
              <w:jc w:val="left"/>
            </w:pPr>
            <w:r>
              <w:lastRenderedPageBreak/>
              <w:t>В ноябре покупатели вернули 300 л медовухи, 100 л сидра, 700 л водки.</w:t>
            </w:r>
          </w:p>
          <w:p w14:paraId="3320F97A" w14:textId="3F71EB77" w:rsidR="00386C7C" w:rsidRDefault="00386C7C" w:rsidP="004C51D0">
            <w:pPr>
              <w:jc w:val="left"/>
            </w:pPr>
            <w:r>
              <w:t>Также в ноябре было реализовано, в т.ч. возвращенной покупателями продукции:</w:t>
            </w:r>
          </w:p>
          <w:p w14:paraId="7D78711B" w14:textId="34939EE9" w:rsidR="00386C7C" w:rsidRDefault="00386C7C" w:rsidP="00386C7C">
            <w:pPr>
              <w:jc w:val="left"/>
            </w:pPr>
            <w:r>
              <w:t>- медовуха 1300 л</w:t>
            </w:r>
          </w:p>
          <w:p w14:paraId="10980B3A" w14:textId="36BFF87F" w:rsidR="00386C7C" w:rsidRDefault="00386C7C" w:rsidP="00386C7C">
            <w:pPr>
              <w:jc w:val="left"/>
            </w:pPr>
            <w:r>
              <w:t>- сидр 1300 л</w:t>
            </w:r>
          </w:p>
          <w:p w14:paraId="33F371A2" w14:textId="7088B748" w:rsidR="00386C7C" w:rsidRDefault="00386C7C" w:rsidP="00386C7C">
            <w:pPr>
              <w:jc w:val="left"/>
            </w:pPr>
            <w:r>
              <w:t>- водка 2700 л</w:t>
            </w:r>
          </w:p>
          <w:p w14:paraId="1D5B2B38" w14:textId="77777777" w:rsidR="00386C7C" w:rsidRDefault="00386C7C" w:rsidP="00386C7C">
            <w:pPr>
              <w:jc w:val="left"/>
            </w:pPr>
            <w:r>
              <w:t>- ликер 700 л.</w:t>
            </w:r>
          </w:p>
          <w:p w14:paraId="66801553" w14:textId="59BF43FA" w:rsidR="004C51D0" w:rsidRDefault="00A240D2" w:rsidP="004C51D0">
            <w:pPr>
              <w:jc w:val="left"/>
            </w:pPr>
            <w:r>
              <w:t>Требуется</w:t>
            </w:r>
            <w:r w:rsidR="000629FD">
              <w:t>:</w:t>
            </w:r>
            <w:r>
              <w:t xml:space="preserve"> определить налоговую базу по реализованной </w:t>
            </w:r>
            <w:r w:rsidR="00386C7C">
              <w:t xml:space="preserve">в октябре и ноябре </w:t>
            </w:r>
            <w:r>
              <w:t>продукции, рассчитать акциз, подлежащий уплате</w:t>
            </w:r>
            <w:r w:rsidR="000629FD">
              <w:t xml:space="preserve"> за октябр</w:t>
            </w:r>
            <w:r w:rsidR="00212410">
              <w:t>ь</w:t>
            </w:r>
            <w:r w:rsidR="000629FD">
              <w:t xml:space="preserve"> и за ноябрь.</w:t>
            </w:r>
          </w:p>
          <w:p w14:paraId="533C222A" w14:textId="5D2D05D1" w:rsidR="00C06826" w:rsidRDefault="00C06826" w:rsidP="004C51D0">
            <w:pPr>
              <w:jc w:val="left"/>
            </w:pPr>
            <w:r>
              <w:t>Обоснуйте решение, опираясь на положения НК РФ, разъяснения Минфина РФ, ФНС России, судебную практику.</w:t>
            </w:r>
          </w:p>
          <w:p w14:paraId="6D65F49C" w14:textId="77777777" w:rsidR="004C51D0" w:rsidRDefault="004C51D0" w:rsidP="004C51D0">
            <w:pPr>
              <w:jc w:val="left"/>
            </w:pPr>
          </w:p>
          <w:p w14:paraId="53BFCF13" w14:textId="1E4C76D2" w:rsidR="004C51D0" w:rsidRPr="005404B2" w:rsidRDefault="00C06826" w:rsidP="004C51D0">
            <w:pPr>
              <w:jc w:val="left"/>
            </w:pPr>
            <w:r>
              <w:t>Задание 2. Определите нормативно-правовые источники, регулирующие исчисление и уплату акцизов по подакцизным товарам, перемещаемым в Россию из других государств-членов ЕАЭС.</w:t>
            </w:r>
          </w:p>
        </w:tc>
      </w:tr>
      <w:tr w:rsidR="004C51D0" w:rsidRPr="005404B2" w14:paraId="1CC81823" w14:textId="77777777" w:rsidTr="006D5708">
        <w:trPr>
          <w:trHeight w:val="1020"/>
        </w:trPr>
        <w:tc>
          <w:tcPr>
            <w:tcW w:w="1985" w:type="dxa"/>
            <w:vMerge/>
            <w:tcBorders>
              <w:left w:val="single" w:sz="4" w:space="0" w:color="auto"/>
              <w:right w:val="single" w:sz="4" w:space="0" w:color="auto"/>
            </w:tcBorders>
          </w:tcPr>
          <w:p w14:paraId="0BC4AE8A" w14:textId="77777777" w:rsidR="004C51D0" w:rsidRPr="005404B2" w:rsidRDefault="004C51D0" w:rsidP="004C51D0">
            <w:pPr>
              <w:jc w:val="lef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689A02" w14:textId="7CD2FBFE" w:rsidR="004C51D0" w:rsidRPr="005404B2" w:rsidRDefault="004C51D0" w:rsidP="004C51D0">
            <w:pPr>
              <w:jc w:val="left"/>
            </w:pPr>
            <w:r w:rsidRPr="00B204A8">
              <w:t>2.Владеет навыками контроля за соблюдением налогового и таможенного законодательства, в том числе с использованием специальных программных средств.</w:t>
            </w:r>
          </w:p>
        </w:tc>
        <w:tc>
          <w:tcPr>
            <w:tcW w:w="2126" w:type="dxa"/>
            <w:tcBorders>
              <w:top w:val="single" w:sz="4" w:space="0" w:color="auto"/>
              <w:left w:val="single" w:sz="4" w:space="0" w:color="auto"/>
              <w:bottom w:val="single" w:sz="4" w:space="0" w:color="auto"/>
              <w:right w:val="single" w:sz="4" w:space="0" w:color="auto"/>
            </w:tcBorders>
          </w:tcPr>
          <w:p w14:paraId="37C3CC03" w14:textId="469147B5" w:rsidR="004C51D0" w:rsidRDefault="00C67A86" w:rsidP="004C51D0">
            <w:pPr>
              <w:jc w:val="left"/>
            </w:pPr>
            <w:r>
              <w:t>Уметь</w:t>
            </w:r>
            <w:r w:rsidR="00B85761">
              <w:t xml:space="preserve"> осуществлять контроль за соблюдением налогового законодательства.</w:t>
            </w:r>
          </w:p>
          <w:p w14:paraId="4E78BE13" w14:textId="0920B825" w:rsidR="0083084E" w:rsidRDefault="0083084E" w:rsidP="004C51D0">
            <w:pPr>
              <w:jc w:val="left"/>
            </w:pPr>
          </w:p>
          <w:p w14:paraId="474523BB" w14:textId="427890EE" w:rsidR="0083084E" w:rsidRDefault="0083084E" w:rsidP="004C51D0">
            <w:pPr>
              <w:jc w:val="left"/>
            </w:pPr>
          </w:p>
          <w:p w14:paraId="265CC5B1" w14:textId="5018D8DD" w:rsidR="0083084E" w:rsidRDefault="0083084E" w:rsidP="004C51D0">
            <w:pPr>
              <w:jc w:val="left"/>
            </w:pPr>
          </w:p>
          <w:p w14:paraId="64446DA6" w14:textId="302F7191" w:rsidR="0083084E" w:rsidRDefault="0083084E" w:rsidP="004C51D0">
            <w:pPr>
              <w:jc w:val="left"/>
            </w:pPr>
          </w:p>
          <w:p w14:paraId="27248F9C" w14:textId="40A61589" w:rsidR="0083084E" w:rsidRDefault="0083084E" w:rsidP="004C51D0">
            <w:pPr>
              <w:jc w:val="left"/>
            </w:pPr>
          </w:p>
          <w:p w14:paraId="3E94F5A5" w14:textId="73A0A2B7" w:rsidR="0083084E" w:rsidRDefault="0083084E" w:rsidP="004C51D0">
            <w:pPr>
              <w:jc w:val="left"/>
            </w:pPr>
          </w:p>
          <w:p w14:paraId="748F3645" w14:textId="3521F592" w:rsidR="0083084E" w:rsidRDefault="0083084E" w:rsidP="004C51D0">
            <w:pPr>
              <w:jc w:val="left"/>
            </w:pPr>
          </w:p>
          <w:p w14:paraId="72D6A94B" w14:textId="3029987C" w:rsidR="0083084E" w:rsidRDefault="0083084E" w:rsidP="004C51D0">
            <w:pPr>
              <w:jc w:val="left"/>
            </w:pPr>
          </w:p>
          <w:p w14:paraId="46CB98CD" w14:textId="0BB1BC74" w:rsidR="0083084E" w:rsidRDefault="0083084E" w:rsidP="004C51D0">
            <w:pPr>
              <w:jc w:val="left"/>
            </w:pPr>
          </w:p>
          <w:p w14:paraId="3C9768A9" w14:textId="77777777" w:rsidR="0083084E" w:rsidRDefault="0083084E" w:rsidP="004C51D0">
            <w:pPr>
              <w:jc w:val="left"/>
            </w:pPr>
          </w:p>
          <w:p w14:paraId="72C3F9B6" w14:textId="66E87B36" w:rsidR="00C67A86" w:rsidRDefault="00C67A86" w:rsidP="004C51D0">
            <w:pPr>
              <w:jc w:val="left"/>
            </w:pPr>
          </w:p>
          <w:p w14:paraId="7FCBA180" w14:textId="77777777" w:rsidR="00B85761" w:rsidRDefault="00B85761" w:rsidP="004C51D0">
            <w:pPr>
              <w:jc w:val="left"/>
            </w:pPr>
          </w:p>
          <w:p w14:paraId="147EB9A7" w14:textId="77777777" w:rsidR="0083084E" w:rsidRDefault="0083084E" w:rsidP="004C51D0">
            <w:pPr>
              <w:jc w:val="left"/>
            </w:pPr>
          </w:p>
          <w:p w14:paraId="4200A760" w14:textId="77777777" w:rsidR="0083084E" w:rsidRDefault="0083084E" w:rsidP="004C51D0">
            <w:pPr>
              <w:jc w:val="left"/>
            </w:pPr>
          </w:p>
          <w:p w14:paraId="66A07F31" w14:textId="77777777" w:rsidR="0083084E" w:rsidRDefault="0083084E" w:rsidP="004C51D0">
            <w:pPr>
              <w:jc w:val="left"/>
            </w:pPr>
          </w:p>
          <w:p w14:paraId="47A6D9CA" w14:textId="77777777" w:rsidR="0083084E" w:rsidRDefault="0083084E" w:rsidP="004C51D0">
            <w:pPr>
              <w:jc w:val="left"/>
            </w:pPr>
          </w:p>
          <w:p w14:paraId="350DFD38" w14:textId="77777777" w:rsidR="0083084E" w:rsidRDefault="0083084E" w:rsidP="004C51D0">
            <w:pPr>
              <w:jc w:val="left"/>
            </w:pPr>
          </w:p>
          <w:p w14:paraId="5770AB7F" w14:textId="77777777" w:rsidR="0083084E" w:rsidRDefault="0083084E" w:rsidP="004C51D0">
            <w:pPr>
              <w:jc w:val="left"/>
            </w:pPr>
          </w:p>
          <w:p w14:paraId="1C7D8183" w14:textId="77777777" w:rsidR="0083084E" w:rsidRDefault="0083084E" w:rsidP="004C51D0">
            <w:pPr>
              <w:jc w:val="left"/>
            </w:pPr>
          </w:p>
          <w:p w14:paraId="09477B70" w14:textId="77777777" w:rsidR="0083084E" w:rsidRDefault="0083084E" w:rsidP="004C51D0">
            <w:pPr>
              <w:jc w:val="left"/>
            </w:pPr>
          </w:p>
          <w:p w14:paraId="27429166" w14:textId="77777777" w:rsidR="0083084E" w:rsidRDefault="0083084E" w:rsidP="004C51D0">
            <w:pPr>
              <w:jc w:val="left"/>
            </w:pPr>
          </w:p>
          <w:p w14:paraId="47BBE1C3" w14:textId="77777777" w:rsidR="0083084E" w:rsidRDefault="0083084E" w:rsidP="004C51D0">
            <w:pPr>
              <w:jc w:val="left"/>
            </w:pPr>
          </w:p>
          <w:p w14:paraId="1DFE606C" w14:textId="77777777" w:rsidR="0083084E" w:rsidRDefault="0083084E" w:rsidP="004C51D0">
            <w:pPr>
              <w:jc w:val="left"/>
            </w:pPr>
          </w:p>
          <w:p w14:paraId="383E8C9E" w14:textId="77777777" w:rsidR="0083084E" w:rsidRDefault="0083084E" w:rsidP="004C51D0">
            <w:pPr>
              <w:jc w:val="left"/>
            </w:pPr>
          </w:p>
          <w:p w14:paraId="2C16C144" w14:textId="77777777" w:rsidR="0083084E" w:rsidRDefault="0083084E" w:rsidP="004C51D0">
            <w:pPr>
              <w:jc w:val="left"/>
            </w:pPr>
          </w:p>
          <w:p w14:paraId="471D53C1" w14:textId="77777777" w:rsidR="0083084E" w:rsidRDefault="0083084E" w:rsidP="004C51D0">
            <w:pPr>
              <w:jc w:val="left"/>
            </w:pPr>
          </w:p>
          <w:p w14:paraId="16B26320" w14:textId="77777777" w:rsidR="0083084E" w:rsidRDefault="0083084E" w:rsidP="004C51D0">
            <w:pPr>
              <w:jc w:val="left"/>
            </w:pPr>
          </w:p>
          <w:p w14:paraId="6BD6F054" w14:textId="77777777" w:rsidR="0083084E" w:rsidRDefault="0083084E" w:rsidP="004C51D0">
            <w:pPr>
              <w:jc w:val="left"/>
            </w:pPr>
          </w:p>
          <w:p w14:paraId="2ABE71C3" w14:textId="77777777" w:rsidR="0083084E" w:rsidRDefault="0083084E" w:rsidP="004C51D0">
            <w:pPr>
              <w:jc w:val="left"/>
            </w:pPr>
          </w:p>
          <w:p w14:paraId="2DC1E265" w14:textId="77777777" w:rsidR="0083084E" w:rsidRDefault="0083084E" w:rsidP="004C51D0">
            <w:pPr>
              <w:jc w:val="left"/>
            </w:pPr>
          </w:p>
          <w:p w14:paraId="4AD6906E" w14:textId="77777777" w:rsidR="0083084E" w:rsidRDefault="0083084E" w:rsidP="004C51D0">
            <w:pPr>
              <w:jc w:val="left"/>
            </w:pPr>
          </w:p>
          <w:p w14:paraId="6CD09445" w14:textId="77777777" w:rsidR="0083084E" w:rsidRDefault="0083084E" w:rsidP="004C51D0">
            <w:pPr>
              <w:jc w:val="left"/>
            </w:pPr>
          </w:p>
          <w:p w14:paraId="4227FBF4" w14:textId="77777777" w:rsidR="0083084E" w:rsidRDefault="0083084E" w:rsidP="004C51D0">
            <w:pPr>
              <w:jc w:val="left"/>
            </w:pPr>
          </w:p>
          <w:p w14:paraId="0A400F5B" w14:textId="77777777" w:rsidR="0083084E" w:rsidRDefault="0083084E" w:rsidP="004C51D0">
            <w:pPr>
              <w:jc w:val="left"/>
            </w:pPr>
          </w:p>
          <w:p w14:paraId="626B5A3F" w14:textId="77777777" w:rsidR="0083084E" w:rsidRDefault="0083084E" w:rsidP="004C51D0">
            <w:pPr>
              <w:jc w:val="left"/>
            </w:pPr>
          </w:p>
          <w:p w14:paraId="6F74D7AE" w14:textId="77777777" w:rsidR="0083084E" w:rsidRDefault="0083084E" w:rsidP="004C51D0">
            <w:pPr>
              <w:jc w:val="left"/>
            </w:pPr>
          </w:p>
          <w:p w14:paraId="6FF7F3F3" w14:textId="77777777" w:rsidR="0083084E" w:rsidRDefault="0083084E" w:rsidP="004C51D0">
            <w:pPr>
              <w:jc w:val="left"/>
            </w:pPr>
          </w:p>
          <w:p w14:paraId="1517A220" w14:textId="77777777" w:rsidR="0083084E" w:rsidRDefault="0083084E" w:rsidP="004C51D0">
            <w:pPr>
              <w:jc w:val="left"/>
            </w:pPr>
          </w:p>
          <w:p w14:paraId="6B7C1473" w14:textId="77777777" w:rsidR="0083084E" w:rsidRDefault="0083084E" w:rsidP="004C51D0">
            <w:pPr>
              <w:jc w:val="left"/>
            </w:pPr>
          </w:p>
          <w:p w14:paraId="59459E37" w14:textId="77777777" w:rsidR="0083084E" w:rsidRDefault="0083084E" w:rsidP="004C51D0">
            <w:pPr>
              <w:jc w:val="left"/>
            </w:pPr>
          </w:p>
          <w:p w14:paraId="719A5DF3" w14:textId="77777777" w:rsidR="0083084E" w:rsidRDefault="0083084E" w:rsidP="004C51D0">
            <w:pPr>
              <w:jc w:val="left"/>
            </w:pPr>
          </w:p>
          <w:p w14:paraId="5E5A1F77" w14:textId="77777777" w:rsidR="0083084E" w:rsidRDefault="0083084E" w:rsidP="004C51D0">
            <w:pPr>
              <w:jc w:val="left"/>
            </w:pPr>
          </w:p>
          <w:p w14:paraId="4455715F" w14:textId="77777777" w:rsidR="0083084E" w:rsidRDefault="0083084E" w:rsidP="004C51D0">
            <w:pPr>
              <w:jc w:val="left"/>
            </w:pPr>
          </w:p>
          <w:p w14:paraId="03E8E32C" w14:textId="77777777" w:rsidR="0083084E" w:rsidRDefault="0083084E" w:rsidP="004C51D0">
            <w:pPr>
              <w:jc w:val="left"/>
            </w:pPr>
          </w:p>
          <w:p w14:paraId="2DA28FCE" w14:textId="77777777" w:rsidR="0083084E" w:rsidRDefault="0083084E" w:rsidP="004C51D0">
            <w:pPr>
              <w:jc w:val="left"/>
            </w:pPr>
          </w:p>
          <w:p w14:paraId="00F838BD" w14:textId="77777777" w:rsidR="0083084E" w:rsidRDefault="0083084E" w:rsidP="004C51D0">
            <w:pPr>
              <w:jc w:val="left"/>
            </w:pPr>
          </w:p>
          <w:p w14:paraId="5C2D557B" w14:textId="77777777" w:rsidR="0083084E" w:rsidRDefault="0083084E" w:rsidP="004C51D0">
            <w:pPr>
              <w:jc w:val="left"/>
            </w:pPr>
          </w:p>
          <w:p w14:paraId="5F9A67EA" w14:textId="77777777" w:rsidR="0083084E" w:rsidRDefault="0083084E" w:rsidP="004C51D0">
            <w:pPr>
              <w:jc w:val="left"/>
            </w:pPr>
          </w:p>
          <w:p w14:paraId="02C792C8" w14:textId="77777777" w:rsidR="0083084E" w:rsidRDefault="0083084E" w:rsidP="004C51D0">
            <w:pPr>
              <w:jc w:val="left"/>
            </w:pPr>
          </w:p>
          <w:p w14:paraId="4A91C984" w14:textId="77777777" w:rsidR="0083084E" w:rsidRDefault="0083084E" w:rsidP="004C51D0">
            <w:pPr>
              <w:jc w:val="left"/>
            </w:pPr>
          </w:p>
          <w:p w14:paraId="2EE90935" w14:textId="16F41675" w:rsidR="00C67A86" w:rsidRPr="005404B2" w:rsidRDefault="00923FF0" w:rsidP="004C51D0">
            <w:pPr>
              <w:jc w:val="left"/>
            </w:pPr>
            <w:r>
              <w:t>Зн</w:t>
            </w:r>
            <w:r w:rsidR="00C67A86">
              <w:t>ать</w:t>
            </w:r>
            <w:r w:rsidR="00B85761">
              <w:t xml:space="preserve"> виды, инструменты и методы налогового контроля</w:t>
            </w:r>
            <w:r w:rsidR="000305BE">
              <w:t>, общие и особенные для косвенных налогов</w:t>
            </w:r>
            <w:r w:rsidR="0093116C">
              <w:t>; виды специальных программных средств налогового контроля.</w:t>
            </w:r>
          </w:p>
        </w:tc>
        <w:tc>
          <w:tcPr>
            <w:tcW w:w="3680" w:type="dxa"/>
            <w:tcBorders>
              <w:top w:val="single" w:sz="4" w:space="0" w:color="auto"/>
              <w:left w:val="single" w:sz="4" w:space="0" w:color="auto"/>
              <w:bottom w:val="single" w:sz="4" w:space="0" w:color="auto"/>
              <w:right w:val="single" w:sz="4" w:space="0" w:color="auto"/>
            </w:tcBorders>
          </w:tcPr>
          <w:p w14:paraId="43CFD423" w14:textId="7767BDBC" w:rsidR="004C51D0" w:rsidRDefault="004C51D0" w:rsidP="004C51D0">
            <w:pPr>
              <w:jc w:val="left"/>
            </w:pPr>
            <w:r>
              <w:lastRenderedPageBreak/>
              <w:t>Задание 1.</w:t>
            </w:r>
          </w:p>
          <w:p w14:paraId="1F423F42" w14:textId="77777777" w:rsidR="004013E9" w:rsidRPr="00582F9A" w:rsidRDefault="00CB4927" w:rsidP="004013E9">
            <w:pPr>
              <w:widowControl/>
              <w:autoSpaceDE/>
              <w:autoSpaceDN/>
              <w:adjustRightInd/>
              <w:rPr>
                <w:szCs w:val="24"/>
              </w:rPr>
            </w:pPr>
            <w:r w:rsidRPr="00CB4927">
              <w:rPr>
                <w:szCs w:val="24"/>
              </w:rPr>
              <w:t xml:space="preserve">Общество </w:t>
            </w:r>
            <w:r w:rsidR="004013E9" w:rsidRPr="004013E9">
              <w:rPr>
                <w:szCs w:val="24"/>
              </w:rPr>
              <w:t xml:space="preserve">осуществляет деятельность по производству дистиллированных питьевых алкогольных напитков: водки, виски, бренди, джина, ликеров и тому подобное. </w:t>
            </w:r>
            <w:r w:rsidR="004013E9">
              <w:rPr>
                <w:szCs w:val="24"/>
              </w:rPr>
              <w:t>С</w:t>
            </w:r>
            <w:r w:rsidR="004013E9" w:rsidRPr="00582F9A">
              <w:rPr>
                <w:szCs w:val="24"/>
              </w:rPr>
              <w:t xml:space="preserve">одержание спирта в реализованной в марте и апреле года алкогольной продукции указано 18, 21, 35, 38, 40, 41, 42 процента. </w:t>
            </w:r>
          </w:p>
          <w:p w14:paraId="6B15FBD1" w14:textId="77777777" w:rsidR="004013E9" w:rsidRDefault="004013E9" w:rsidP="00582F9A">
            <w:pPr>
              <w:widowControl/>
              <w:autoSpaceDE/>
              <w:autoSpaceDN/>
              <w:adjustRightInd/>
              <w:rPr>
                <w:szCs w:val="24"/>
              </w:rPr>
            </w:pPr>
            <w:r>
              <w:rPr>
                <w:szCs w:val="24"/>
              </w:rPr>
              <w:t>В</w:t>
            </w:r>
            <w:r w:rsidR="00CB4927" w:rsidRPr="00CB4927">
              <w:rPr>
                <w:szCs w:val="24"/>
              </w:rPr>
              <w:t xml:space="preserve"> декларациях за март и апрель </w:t>
            </w:r>
            <w:r>
              <w:rPr>
                <w:szCs w:val="24"/>
              </w:rPr>
              <w:t xml:space="preserve">Общество </w:t>
            </w:r>
            <w:r w:rsidR="00CB4927" w:rsidRPr="00CB4927">
              <w:rPr>
                <w:szCs w:val="24"/>
              </w:rPr>
              <w:t xml:space="preserve">заявило налоговые вычеты по акцизам в размере 1 519 421 </w:t>
            </w:r>
            <w:proofErr w:type="gramStart"/>
            <w:r w:rsidR="00CB4927" w:rsidRPr="00CB4927">
              <w:rPr>
                <w:szCs w:val="24"/>
              </w:rPr>
              <w:t>рубля  и</w:t>
            </w:r>
            <w:proofErr w:type="gramEnd"/>
            <w:r w:rsidR="00CB4927" w:rsidRPr="00CB4927">
              <w:rPr>
                <w:szCs w:val="24"/>
              </w:rPr>
              <w:t xml:space="preserve"> 1 448 959 рублей </w:t>
            </w:r>
            <w:r w:rsidR="00CB4927">
              <w:rPr>
                <w:szCs w:val="24"/>
              </w:rPr>
              <w:t>соответственно</w:t>
            </w:r>
            <w:r w:rsidR="00CB4927" w:rsidRPr="00CB4927">
              <w:rPr>
                <w:szCs w:val="24"/>
              </w:rPr>
              <w:t xml:space="preserve">, уплаченным при приобретении виноматериалов, виноградного сусла, фруктового сусла, использованных для производства алкогольной продукции с объемной долей этилового спирта свыше 9 процентов. </w:t>
            </w:r>
          </w:p>
          <w:p w14:paraId="548AEC1F" w14:textId="0778F4C2" w:rsidR="00CB4927" w:rsidRDefault="00582F9A" w:rsidP="00CB4927">
            <w:pPr>
              <w:widowControl/>
              <w:autoSpaceDE/>
              <w:autoSpaceDN/>
              <w:adjustRightInd/>
              <w:rPr>
                <w:szCs w:val="24"/>
              </w:rPr>
            </w:pPr>
            <w:r>
              <w:rPr>
                <w:szCs w:val="24"/>
              </w:rPr>
              <w:lastRenderedPageBreak/>
              <w:t>Ставки акцизов в рассматриваемых периодах составили:</w:t>
            </w:r>
          </w:p>
          <w:p w14:paraId="30A95B0B" w14:textId="330F599A" w:rsidR="00582F9A" w:rsidRPr="00582F9A" w:rsidRDefault="00582F9A" w:rsidP="00582F9A">
            <w:pPr>
              <w:widowControl/>
              <w:autoSpaceDE/>
              <w:autoSpaceDN/>
              <w:adjustRightInd/>
              <w:rPr>
                <w:szCs w:val="24"/>
              </w:rPr>
            </w:pPr>
            <w:r>
              <w:rPr>
                <w:szCs w:val="24"/>
              </w:rPr>
              <w:t xml:space="preserve">- </w:t>
            </w:r>
            <w:r w:rsidRPr="00582F9A">
              <w:rPr>
                <w:szCs w:val="24"/>
              </w:rPr>
              <w:t xml:space="preserve">виноматериалы, виноградное сусло, фруктовое сусло - по ставке 32 руб. за 1 литр; </w:t>
            </w:r>
          </w:p>
          <w:p w14:paraId="6C167595" w14:textId="4BD42430" w:rsidR="00582F9A" w:rsidRPr="00582F9A" w:rsidRDefault="00582F9A" w:rsidP="00582F9A">
            <w:pPr>
              <w:widowControl/>
              <w:autoSpaceDE/>
              <w:autoSpaceDN/>
              <w:adjustRightInd/>
              <w:rPr>
                <w:szCs w:val="24"/>
              </w:rPr>
            </w:pPr>
            <w:r w:rsidRPr="00582F9A">
              <w:rPr>
                <w:szCs w:val="24"/>
              </w:rPr>
              <w:t xml:space="preserve">- алкогольная продукция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 - 566 руб. за 1 литр безводного этилового спирта, содержащегося в подакцизном товаре </w:t>
            </w:r>
          </w:p>
          <w:p w14:paraId="2E6F1E5B" w14:textId="0CCD9383" w:rsidR="004C51D0" w:rsidRDefault="00CB4927" w:rsidP="004C51D0">
            <w:pPr>
              <w:jc w:val="left"/>
            </w:pPr>
            <w:r>
              <w:t>Требуется:</w:t>
            </w:r>
            <w:r w:rsidR="004371BB">
              <w:t xml:space="preserve"> принять решение об обоснованности права на налоговый вычет, обосновать принятое решение, опираясь на положения НК РФ, в случае неправомерности применения налогового вычета определить </w:t>
            </w:r>
            <w:r>
              <w:t xml:space="preserve">налогового правонарушения и ответственность за </w:t>
            </w:r>
            <w:r w:rsidR="004371BB">
              <w:t>его совершение</w:t>
            </w:r>
            <w:r>
              <w:t>.</w:t>
            </w:r>
          </w:p>
          <w:p w14:paraId="4008A0D8" w14:textId="77777777" w:rsidR="004C51D0" w:rsidRDefault="004C51D0" w:rsidP="004C51D0">
            <w:pPr>
              <w:jc w:val="left"/>
            </w:pPr>
          </w:p>
          <w:p w14:paraId="38896AA0" w14:textId="77EC51BC" w:rsidR="004C51D0" w:rsidRDefault="004C51D0" w:rsidP="004C51D0">
            <w:pPr>
              <w:jc w:val="left"/>
            </w:pPr>
            <w:r>
              <w:t>Задание 2.</w:t>
            </w:r>
          </w:p>
          <w:p w14:paraId="3D12FEDC" w14:textId="199603DD" w:rsidR="004C51D0" w:rsidRPr="005404B2" w:rsidRDefault="003D4192" w:rsidP="004C51D0">
            <w:pPr>
              <w:jc w:val="left"/>
            </w:pPr>
            <w:r>
              <w:t>Раскройте порядок межведомственного взаимодействия в целях налогового контроля за операциями с подакцизной продукции при использовании ЕГАИС.</w:t>
            </w:r>
          </w:p>
        </w:tc>
      </w:tr>
    </w:tbl>
    <w:p w14:paraId="447FBE42" w14:textId="77777777" w:rsidR="006B0E6F" w:rsidRPr="005404B2" w:rsidRDefault="006B0E6F" w:rsidP="005404B2">
      <w:pPr>
        <w:rPr>
          <w:b/>
        </w:rPr>
      </w:pPr>
    </w:p>
    <w:p w14:paraId="6F6FF589" w14:textId="2DC6BBE0" w:rsidR="00275DAD" w:rsidRPr="002966CF" w:rsidRDefault="00275DAD" w:rsidP="005404B2">
      <w:pPr>
        <w:rPr>
          <w:b/>
          <w:sz w:val="28"/>
          <w:szCs w:val="28"/>
        </w:rPr>
      </w:pPr>
      <w:r w:rsidRPr="002966CF">
        <w:rPr>
          <w:b/>
          <w:sz w:val="28"/>
          <w:szCs w:val="28"/>
        </w:rPr>
        <w:t xml:space="preserve">Примерный перечень вопросов к </w:t>
      </w:r>
      <w:r w:rsidR="00CC3696" w:rsidRPr="002966CF">
        <w:rPr>
          <w:b/>
          <w:sz w:val="28"/>
          <w:szCs w:val="28"/>
        </w:rPr>
        <w:t>экзамену</w:t>
      </w:r>
    </w:p>
    <w:p w14:paraId="5C616876" w14:textId="77777777" w:rsidR="007C6F52" w:rsidRPr="002966CF" w:rsidRDefault="007C6F52" w:rsidP="00C37220">
      <w:pPr>
        <w:rPr>
          <w:bCs/>
          <w:sz w:val="28"/>
          <w:szCs w:val="28"/>
        </w:rPr>
      </w:pPr>
    </w:p>
    <w:p w14:paraId="3603BA67" w14:textId="5F58817B" w:rsidR="007C6F52" w:rsidRPr="002966CF" w:rsidRDefault="007C6F52" w:rsidP="00C37220">
      <w:pPr>
        <w:rPr>
          <w:bCs/>
          <w:sz w:val="28"/>
          <w:szCs w:val="28"/>
        </w:rPr>
      </w:pPr>
      <w:r w:rsidRPr="002966CF">
        <w:rPr>
          <w:bCs/>
          <w:sz w:val="28"/>
          <w:szCs w:val="28"/>
        </w:rPr>
        <w:t>1.Сравните механизм НДС с механизмами других общих косвенных налогов, определите преимущества НДС.</w:t>
      </w:r>
    </w:p>
    <w:p w14:paraId="61E66E61" w14:textId="483E845D" w:rsidR="007C6F52" w:rsidRPr="002966CF" w:rsidRDefault="007C6F52" w:rsidP="00C37220">
      <w:pPr>
        <w:rPr>
          <w:bCs/>
          <w:sz w:val="28"/>
          <w:szCs w:val="28"/>
        </w:rPr>
      </w:pPr>
      <w:r w:rsidRPr="002966CF">
        <w:rPr>
          <w:bCs/>
          <w:sz w:val="28"/>
          <w:szCs w:val="28"/>
        </w:rPr>
        <w:t>2</w:t>
      </w:r>
      <w:r w:rsidR="00C37220" w:rsidRPr="002966CF">
        <w:rPr>
          <w:bCs/>
          <w:sz w:val="28"/>
          <w:szCs w:val="28"/>
        </w:rPr>
        <w:t>.</w:t>
      </w:r>
      <w:r w:rsidRPr="002966CF">
        <w:rPr>
          <w:bCs/>
          <w:sz w:val="28"/>
          <w:szCs w:val="28"/>
        </w:rPr>
        <w:t>Раскройте д</w:t>
      </w:r>
      <w:r w:rsidR="00C37220" w:rsidRPr="002966CF">
        <w:rPr>
          <w:bCs/>
          <w:sz w:val="28"/>
          <w:szCs w:val="28"/>
        </w:rPr>
        <w:t>остоинства и недостатки косвенных налогов</w:t>
      </w:r>
      <w:r w:rsidRPr="002966CF">
        <w:rPr>
          <w:bCs/>
          <w:sz w:val="28"/>
          <w:szCs w:val="28"/>
        </w:rPr>
        <w:t xml:space="preserve"> в сравнении с налогами на </w:t>
      </w:r>
      <w:r w:rsidRPr="002966CF">
        <w:rPr>
          <w:bCs/>
          <w:sz w:val="28"/>
          <w:szCs w:val="28"/>
        </w:rPr>
        <w:lastRenderedPageBreak/>
        <w:t>доходы и капитал</w:t>
      </w:r>
      <w:r w:rsidR="00C37220" w:rsidRPr="002966CF">
        <w:rPr>
          <w:bCs/>
          <w:sz w:val="28"/>
          <w:szCs w:val="28"/>
        </w:rPr>
        <w:t>.</w:t>
      </w:r>
    </w:p>
    <w:p w14:paraId="028FCCED" w14:textId="77777777" w:rsidR="007C6F52" w:rsidRPr="002966CF" w:rsidRDefault="007C6F52" w:rsidP="00C37220">
      <w:pPr>
        <w:rPr>
          <w:bCs/>
          <w:sz w:val="28"/>
          <w:szCs w:val="28"/>
        </w:rPr>
      </w:pPr>
      <w:r w:rsidRPr="002966CF">
        <w:rPr>
          <w:bCs/>
          <w:sz w:val="28"/>
          <w:szCs w:val="28"/>
        </w:rPr>
        <w:t>3.Раскройте к</w:t>
      </w:r>
      <w:r w:rsidR="00C37220" w:rsidRPr="002966CF">
        <w:rPr>
          <w:bCs/>
          <w:sz w:val="28"/>
          <w:szCs w:val="28"/>
        </w:rPr>
        <w:t>онцепци</w:t>
      </w:r>
      <w:r w:rsidRPr="002966CF">
        <w:rPr>
          <w:bCs/>
          <w:sz w:val="28"/>
          <w:szCs w:val="28"/>
        </w:rPr>
        <w:t>ю</w:t>
      </w:r>
      <w:r w:rsidR="00C37220" w:rsidRPr="002966CF">
        <w:rPr>
          <w:bCs/>
          <w:sz w:val="28"/>
          <w:szCs w:val="28"/>
        </w:rPr>
        <w:t xml:space="preserve"> нейтральности при взимании косвенных налогов. </w:t>
      </w:r>
    </w:p>
    <w:p w14:paraId="2F4F3FA6" w14:textId="2F593BC0" w:rsidR="00C37220" w:rsidRPr="002966CF" w:rsidRDefault="007C6F52" w:rsidP="00C37220">
      <w:pPr>
        <w:rPr>
          <w:rFonts w:ascii="Arial" w:hAnsi="Arial" w:cs="Arial"/>
          <w:color w:val="2C2D2E"/>
          <w:sz w:val="28"/>
          <w:szCs w:val="28"/>
        </w:rPr>
      </w:pPr>
      <w:r w:rsidRPr="002966CF">
        <w:rPr>
          <w:bCs/>
          <w:sz w:val="28"/>
          <w:szCs w:val="28"/>
        </w:rPr>
        <w:t>4.</w:t>
      </w:r>
      <w:r w:rsidR="00C37220" w:rsidRPr="002966CF">
        <w:rPr>
          <w:bCs/>
          <w:sz w:val="28"/>
          <w:szCs w:val="28"/>
        </w:rPr>
        <w:t>Направления гармонизации косвенного налогообложения в странах ЕАЭС.</w:t>
      </w:r>
    </w:p>
    <w:p w14:paraId="374A01BF" w14:textId="10245A9F" w:rsidR="007C6F52" w:rsidRPr="002966CF" w:rsidRDefault="007C6F52" w:rsidP="007C6F52">
      <w:pPr>
        <w:rPr>
          <w:bCs/>
          <w:sz w:val="28"/>
          <w:szCs w:val="28"/>
        </w:rPr>
      </w:pPr>
      <w:r w:rsidRPr="002966CF">
        <w:rPr>
          <w:bCs/>
          <w:sz w:val="28"/>
          <w:szCs w:val="28"/>
        </w:rPr>
        <w:t>5.Направления гармонизации косвенного налогообложения в странах ЕС.</w:t>
      </w:r>
    </w:p>
    <w:p w14:paraId="5DB5326B" w14:textId="27701895" w:rsidR="007C6F52" w:rsidRPr="002966CF" w:rsidRDefault="007C6F52" w:rsidP="007C6F52">
      <w:pPr>
        <w:rPr>
          <w:rFonts w:ascii="Arial" w:hAnsi="Arial" w:cs="Arial"/>
          <w:color w:val="2C2D2E"/>
          <w:sz w:val="28"/>
          <w:szCs w:val="28"/>
        </w:rPr>
      </w:pPr>
      <w:r w:rsidRPr="002966CF">
        <w:rPr>
          <w:bCs/>
          <w:sz w:val="28"/>
          <w:szCs w:val="28"/>
        </w:rPr>
        <w:t>6.Выделите общие и особенные черты гармонизации косвенного налогообложения в интеграционных объединениях на примере ЕАЭС и ЕС.</w:t>
      </w:r>
    </w:p>
    <w:p w14:paraId="24E46044" w14:textId="5F98B6F6" w:rsidR="007C6F52" w:rsidRPr="002966CF" w:rsidRDefault="007C6F52" w:rsidP="00C37220">
      <w:pPr>
        <w:rPr>
          <w:bCs/>
          <w:sz w:val="28"/>
          <w:szCs w:val="28"/>
        </w:rPr>
      </w:pPr>
      <w:r w:rsidRPr="002966CF">
        <w:rPr>
          <w:bCs/>
          <w:sz w:val="28"/>
          <w:szCs w:val="28"/>
        </w:rPr>
        <w:t>7.</w:t>
      </w:r>
      <w:r w:rsidR="006E07B0" w:rsidRPr="002966CF">
        <w:rPr>
          <w:bCs/>
          <w:sz w:val="28"/>
          <w:szCs w:val="28"/>
        </w:rPr>
        <w:t>Объясните э</w:t>
      </w:r>
      <w:r w:rsidRPr="002966CF">
        <w:rPr>
          <w:bCs/>
          <w:sz w:val="28"/>
          <w:szCs w:val="28"/>
        </w:rPr>
        <w:t>кономическ</w:t>
      </w:r>
      <w:r w:rsidR="006E07B0" w:rsidRPr="002966CF">
        <w:rPr>
          <w:bCs/>
          <w:sz w:val="28"/>
          <w:szCs w:val="28"/>
        </w:rPr>
        <w:t>ую</w:t>
      </w:r>
      <w:r w:rsidRPr="002966CF">
        <w:rPr>
          <w:bCs/>
          <w:sz w:val="28"/>
          <w:szCs w:val="28"/>
        </w:rPr>
        <w:t xml:space="preserve"> природ</w:t>
      </w:r>
      <w:r w:rsidR="006E07B0" w:rsidRPr="002966CF">
        <w:rPr>
          <w:bCs/>
          <w:sz w:val="28"/>
          <w:szCs w:val="28"/>
        </w:rPr>
        <w:t>у</w:t>
      </w:r>
      <w:r w:rsidRPr="002966CF">
        <w:rPr>
          <w:bCs/>
          <w:sz w:val="28"/>
          <w:szCs w:val="28"/>
        </w:rPr>
        <w:t xml:space="preserve"> освобождения отдельных операций от НДС</w:t>
      </w:r>
      <w:r w:rsidR="006E07B0" w:rsidRPr="002966CF">
        <w:rPr>
          <w:bCs/>
          <w:sz w:val="28"/>
          <w:szCs w:val="28"/>
        </w:rPr>
        <w:t>. Раскройте особенности освобождения от НДС по п.2 и п.3 ст. 149 НК РФ.</w:t>
      </w:r>
    </w:p>
    <w:p w14:paraId="00AFDA61" w14:textId="08D756B9" w:rsidR="006E07B0" w:rsidRPr="002966CF" w:rsidRDefault="006E07B0" w:rsidP="00C37220">
      <w:pPr>
        <w:rPr>
          <w:bCs/>
          <w:sz w:val="28"/>
          <w:szCs w:val="28"/>
        </w:rPr>
      </w:pPr>
      <w:r w:rsidRPr="002966CF">
        <w:rPr>
          <w:bCs/>
          <w:sz w:val="28"/>
          <w:szCs w:val="28"/>
        </w:rPr>
        <w:t>8.Приведите примеры ситуаций, в которых НДС и акцизы уплачивают налоговые агенты. Раскройте порядок и сроки уплаты НДС налоговыми агентами.</w:t>
      </w:r>
    </w:p>
    <w:p w14:paraId="67BD7336" w14:textId="1D86C6ED" w:rsidR="006E07B0" w:rsidRPr="002966CF" w:rsidRDefault="006E07B0" w:rsidP="00C37220">
      <w:pPr>
        <w:rPr>
          <w:sz w:val="28"/>
          <w:szCs w:val="28"/>
        </w:rPr>
      </w:pPr>
      <w:r w:rsidRPr="002966CF">
        <w:rPr>
          <w:bCs/>
          <w:sz w:val="28"/>
          <w:szCs w:val="28"/>
        </w:rPr>
        <w:t>9.Сравните порядок определения места реализации услуг для целей взимания НДС согласно НК РФ и Договору</w:t>
      </w:r>
      <w:r w:rsidRPr="002966CF">
        <w:rPr>
          <w:sz w:val="28"/>
          <w:szCs w:val="28"/>
        </w:rPr>
        <w:t xml:space="preserve"> о Евразийском экономическом союзе.</w:t>
      </w:r>
    </w:p>
    <w:p w14:paraId="47EEE643" w14:textId="764F0617" w:rsidR="006E07B0" w:rsidRPr="002966CF" w:rsidRDefault="006E07B0" w:rsidP="00C37220">
      <w:pPr>
        <w:rPr>
          <w:sz w:val="28"/>
          <w:szCs w:val="28"/>
        </w:rPr>
      </w:pPr>
      <w:r w:rsidRPr="002966CF">
        <w:rPr>
          <w:sz w:val="28"/>
          <w:szCs w:val="28"/>
        </w:rPr>
        <w:t>10.Раскройте понятие недвижимости для целей взимания НДС в России и странах-членах ЕАЭС</w:t>
      </w:r>
      <w:r w:rsidR="0011144D" w:rsidRPr="002966CF">
        <w:rPr>
          <w:sz w:val="28"/>
          <w:szCs w:val="28"/>
        </w:rPr>
        <w:t>, в том числе с учетом положений Договора о Евразийском экономическом союзе.</w:t>
      </w:r>
    </w:p>
    <w:p w14:paraId="61E13552" w14:textId="4DB70C1B" w:rsidR="00C37220" w:rsidRPr="002966CF" w:rsidRDefault="0011144D" w:rsidP="0011144D">
      <w:pPr>
        <w:rPr>
          <w:sz w:val="28"/>
          <w:szCs w:val="28"/>
        </w:rPr>
      </w:pPr>
      <w:r w:rsidRPr="002966CF">
        <w:rPr>
          <w:sz w:val="28"/>
          <w:szCs w:val="28"/>
        </w:rPr>
        <w:t>11.Перечислите методы учета НДС при одновременном осуществлении налогоплательщиком операций, освобождаемых от НДС и облагаемых НДС.</w:t>
      </w:r>
      <w:r w:rsidR="005B7883" w:rsidRPr="002966CF">
        <w:rPr>
          <w:sz w:val="28"/>
          <w:szCs w:val="28"/>
        </w:rPr>
        <w:t xml:space="preserve"> Приведите пример применения каждого метода на примере одного налогоплательщика.</w:t>
      </w:r>
    </w:p>
    <w:p w14:paraId="0FEC5BB6" w14:textId="77777777" w:rsidR="005B7883" w:rsidRPr="002966CF" w:rsidRDefault="005B7883" w:rsidP="005B7883">
      <w:pPr>
        <w:rPr>
          <w:bCs/>
          <w:sz w:val="28"/>
          <w:szCs w:val="28"/>
        </w:rPr>
      </w:pPr>
      <w:r w:rsidRPr="002966CF">
        <w:rPr>
          <w:sz w:val="28"/>
          <w:szCs w:val="28"/>
        </w:rPr>
        <w:t xml:space="preserve">12.Объясните роль налогового вычета в механизме взимания НДС, перечислите условия его применения. Раскройте порядок учета НДС </w:t>
      </w:r>
      <w:r w:rsidRPr="002966CF">
        <w:rPr>
          <w:bCs/>
          <w:sz w:val="28"/>
          <w:szCs w:val="28"/>
        </w:rPr>
        <w:t xml:space="preserve">в составе </w:t>
      </w:r>
      <w:r w:rsidR="00C37220" w:rsidRPr="002966CF">
        <w:rPr>
          <w:bCs/>
          <w:sz w:val="28"/>
          <w:szCs w:val="28"/>
        </w:rPr>
        <w:t xml:space="preserve">затрат по производству и реализации товаров (работ, услуг). </w:t>
      </w:r>
    </w:p>
    <w:p w14:paraId="0AB60428" w14:textId="77777777" w:rsidR="005B7883" w:rsidRPr="002966CF" w:rsidRDefault="005B7883" w:rsidP="005B7883">
      <w:pPr>
        <w:rPr>
          <w:bCs/>
          <w:sz w:val="28"/>
          <w:szCs w:val="28"/>
        </w:rPr>
      </w:pPr>
      <w:r w:rsidRPr="002966CF">
        <w:rPr>
          <w:bCs/>
          <w:sz w:val="28"/>
          <w:szCs w:val="28"/>
        </w:rPr>
        <w:t>13.Объясните в каких ситуациях налогоплательщик обязан в</w:t>
      </w:r>
      <w:r w:rsidR="00C37220" w:rsidRPr="002966CF">
        <w:rPr>
          <w:bCs/>
          <w:sz w:val="28"/>
          <w:szCs w:val="28"/>
        </w:rPr>
        <w:t>осстанов</w:t>
      </w:r>
      <w:r w:rsidRPr="002966CF">
        <w:rPr>
          <w:bCs/>
          <w:sz w:val="28"/>
          <w:szCs w:val="28"/>
        </w:rPr>
        <w:t xml:space="preserve">ить </w:t>
      </w:r>
      <w:proofErr w:type="gramStart"/>
      <w:r w:rsidRPr="002966CF">
        <w:rPr>
          <w:bCs/>
          <w:sz w:val="28"/>
          <w:szCs w:val="28"/>
        </w:rPr>
        <w:t>суммы налога</w:t>
      </w:r>
      <w:proofErr w:type="gramEnd"/>
      <w:r w:rsidRPr="002966CF">
        <w:rPr>
          <w:bCs/>
          <w:sz w:val="28"/>
          <w:szCs w:val="28"/>
        </w:rPr>
        <w:t xml:space="preserve"> ранее принятые к вычету, укажите период восстановления налога, отражение этого события в регистрах налогового учета, в первичной документации</w:t>
      </w:r>
      <w:r w:rsidR="00C37220" w:rsidRPr="002966CF">
        <w:rPr>
          <w:bCs/>
          <w:sz w:val="28"/>
          <w:szCs w:val="28"/>
        </w:rPr>
        <w:t>.</w:t>
      </w:r>
    </w:p>
    <w:p w14:paraId="00EA70DD" w14:textId="17E93293" w:rsidR="00C37220" w:rsidRPr="002966CF" w:rsidRDefault="005B7883" w:rsidP="005B7883">
      <w:pPr>
        <w:rPr>
          <w:bCs/>
          <w:sz w:val="28"/>
          <w:szCs w:val="28"/>
        </w:rPr>
      </w:pPr>
      <w:r w:rsidRPr="002966CF">
        <w:rPr>
          <w:bCs/>
          <w:sz w:val="28"/>
          <w:szCs w:val="28"/>
        </w:rPr>
        <w:t>14. Раскройте основания и порядок в</w:t>
      </w:r>
      <w:r w:rsidR="00C37220" w:rsidRPr="002966CF">
        <w:rPr>
          <w:bCs/>
          <w:sz w:val="28"/>
          <w:szCs w:val="28"/>
        </w:rPr>
        <w:t>озмещение налога</w:t>
      </w:r>
      <w:r w:rsidRPr="002966CF">
        <w:rPr>
          <w:bCs/>
          <w:sz w:val="28"/>
          <w:szCs w:val="28"/>
        </w:rPr>
        <w:t xml:space="preserve"> на добавленную стоимость, срок обращения за возмещением, сроки возмещения налога налоговым органом, в том числе в случае уплаты налога налоговым агентом.</w:t>
      </w:r>
    </w:p>
    <w:p w14:paraId="338F56D9" w14:textId="77777777" w:rsidR="00226183" w:rsidRPr="002966CF" w:rsidRDefault="005B7883" w:rsidP="00C37220">
      <w:pPr>
        <w:rPr>
          <w:bCs/>
          <w:sz w:val="28"/>
          <w:szCs w:val="28"/>
        </w:rPr>
      </w:pPr>
      <w:r w:rsidRPr="002966CF">
        <w:rPr>
          <w:bCs/>
          <w:sz w:val="28"/>
          <w:szCs w:val="28"/>
        </w:rPr>
        <w:t>15.</w:t>
      </w:r>
      <w:r w:rsidR="00226183" w:rsidRPr="002966CF">
        <w:rPr>
          <w:bCs/>
          <w:sz w:val="28"/>
          <w:szCs w:val="28"/>
        </w:rPr>
        <w:t xml:space="preserve">Раскройте особенности взимания налога </w:t>
      </w:r>
      <w:r w:rsidR="00C37220" w:rsidRPr="002966CF">
        <w:rPr>
          <w:bCs/>
          <w:sz w:val="28"/>
          <w:szCs w:val="28"/>
        </w:rPr>
        <w:t xml:space="preserve">на добавленную стоимость услуг по переработке давальческого сырья. </w:t>
      </w:r>
    </w:p>
    <w:p w14:paraId="50FA0F5A" w14:textId="77777777" w:rsidR="00226183" w:rsidRPr="002966CF" w:rsidRDefault="00226183" w:rsidP="00C37220">
      <w:pPr>
        <w:rPr>
          <w:bCs/>
          <w:sz w:val="28"/>
          <w:szCs w:val="28"/>
        </w:rPr>
      </w:pPr>
      <w:r w:rsidRPr="002966CF">
        <w:rPr>
          <w:bCs/>
          <w:sz w:val="28"/>
          <w:szCs w:val="28"/>
        </w:rPr>
        <w:t>16.Раскройте о</w:t>
      </w:r>
      <w:r w:rsidR="00C37220" w:rsidRPr="002966CF">
        <w:rPr>
          <w:bCs/>
          <w:sz w:val="28"/>
          <w:szCs w:val="28"/>
        </w:rPr>
        <w:t xml:space="preserve">собенности взимания НДС при осуществлении традиционной трансграничной розничной торговли (ярмарки). </w:t>
      </w:r>
    </w:p>
    <w:p w14:paraId="3CF87C71" w14:textId="3E0D5EE8" w:rsidR="00C37220" w:rsidRPr="002966CF" w:rsidRDefault="00226183" w:rsidP="00C37220">
      <w:pPr>
        <w:rPr>
          <w:bCs/>
          <w:sz w:val="28"/>
          <w:szCs w:val="28"/>
        </w:rPr>
      </w:pPr>
      <w:r w:rsidRPr="002966CF">
        <w:rPr>
          <w:bCs/>
          <w:sz w:val="28"/>
          <w:szCs w:val="28"/>
        </w:rPr>
        <w:t xml:space="preserve">17. Объясните основные риски, связанные с </w:t>
      </w:r>
      <w:r w:rsidR="00C37220" w:rsidRPr="002966CF">
        <w:rPr>
          <w:bCs/>
          <w:sz w:val="28"/>
          <w:szCs w:val="28"/>
        </w:rPr>
        <w:t>взимани</w:t>
      </w:r>
      <w:r w:rsidRPr="002966CF">
        <w:rPr>
          <w:bCs/>
          <w:sz w:val="28"/>
          <w:szCs w:val="28"/>
        </w:rPr>
        <w:t>ем</w:t>
      </w:r>
      <w:r w:rsidR="00C37220" w:rsidRPr="002966CF">
        <w:rPr>
          <w:bCs/>
          <w:sz w:val="28"/>
          <w:szCs w:val="28"/>
        </w:rPr>
        <w:t xml:space="preserve"> НДС в онлайн-торговле</w:t>
      </w:r>
      <w:r w:rsidRPr="002966CF">
        <w:rPr>
          <w:bCs/>
          <w:sz w:val="28"/>
          <w:szCs w:val="28"/>
        </w:rPr>
        <w:t xml:space="preserve"> между лицами, зарегистрированными в странах ЕАЭС.</w:t>
      </w:r>
    </w:p>
    <w:p w14:paraId="23CAD0B2" w14:textId="13BEC753" w:rsidR="00C37220" w:rsidRPr="002966CF" w:rsidRDefault="00226183" w:rsidP="00C37220">
      <w:pPr>
        <w:rPr>
          <w:bCs/>
          <w:sz w:val="28"/>
          <w:szCs w:val="28"/>
        </w:rPr>
      </w:pPr>
      <w:r w:rsidRPr="002966CF">
        <w:rPr>
          <w:bCs/>
          <w:sz w:val="28"/>
          <w:szCs w:val="28"/>
        </w:rPr>
        <w:t>18.Раскройте порядок подтверждения экспорта товаров (работ, услуг) в целях налога на добавленную стоимость, в т.ч. у</w:t>
      </w:r>
      <w:r w:rsidR="00C37220" w:rsidRPr="002966CF">
        <w:rPr>
          <w:bCs/>
          <w:sz w:val="28"/>
          <w:szCs w:val="28"/>
        </w:rPr>
        <w:t>прощенный порядок</w:t>
      </w:r>
      <w:r w:rsidRPr="002966CF">
        <w:rPr>
          <w:bCs/>
          <w:sz w:val="28"/>
          <w:szCs w:val="28"/>
        </w:rPr>
        <w:t>.</w:t>
      </w:r>
    </w:p>
    <w:p w14:paraId="03D449A5" w14:textId="54378477" w:rsidR="00226183" w:rsidRPr="002966CF" w:rsidRDefault="00226183" w:rsidP="00C37220">
      <w:pPr>
        <w:rPr>
          <w:bCs/>
          <w:sz w:val="28"/>
          <w:szCs w:val="28"/>
        </w:rPr>
      </w:pPr>
      <w:r w:rsidRPr="002966CF">
        <w:rPr>
          <w:bCs/>
          <w:sz w:val="28"/>
          <w:szCs w:val="28"/>
        </w:rPr>
        <w:t>19.Сравните состав подакцизных товаров в интеграционных объединениях ЕАЭС и ЕС.</w:t>
      </w:r>
    </w:p>
    <w:p w14:paraId="2B3490C8" w14:textId="1C06BB11" w:rsidR="00C37220" w:rsidRPr="002966CF" w:rsidRDefault="00226183" w:rsidP="00C37220">
      <w:pPr>
        <w:rPr>
          <w:bCs/>
          <w:sz w:val="28"/>
          <w:szCs w:val="28"/>
        </w:rPr>
      </w:pPr>
      <w:r w:rsidRPr="002966CF">
        <w:rPr>
          <w:bCs/>
          <w:sz w:val="28"/>
          <w:szCs w:val="28"/>
        </w:rPr>
        <w:t>20.Раскройте порядок уплаты акцизов при ввозе маркируемых подакцизных товаров.</w:t>
      </w:r>
    </w:p>
    <w:p w14:paraId="38AB5F91" w14:textId="1E8CBE2E" w:rsidR="00226183" w:rsidRPr="002966CF" w:rsidRDefault="00226183" w:rsidP="00C37220">
      <w:pPr>
        <w:rPr>
          <w:bCs/>
          <w:sz w:val="28"/>
          <w:szCs w:val="28"/>
        </w:rPr>
      </w:pPr>
      <w:r w:rsidRPr="002966CF">
        <w:rPr>
          <w:bCs/>
          <w:sz w:val="28"/>
          <w:szCs w:val="28"/>
        </w:rPr>
        <w:t>21.Перечислите директивы, регулирующие взимание НДС и акцизов ЕС. Перечислите категории подакцизных товаров.</w:t>
      </w:r>
    </w:p>
    <w:p w14:paraId="1868A7A1" w14:textId="22C55AC2" w:rsidR="00226183" w:rsidRPr="002966CF" w:rsidRDefault="00226183" w:rsidP="00C37220">
      <w:pPr>
        <w:rPr>
          <w:bCs/>
          <w:sz w:val="28"/>
          <w:szCs w:val="28"/>
        </w:rPr>
      </w:pPr>
      <w:r w:rsidRPr="002966CF">
        <w:rPr>
          <w:bCs/>
          <w:sz w:val="28"/>
          <w:szCs w:val="28"/>
        </w:rPr>
        <w:t>22.Раскройте условия и порядок постановки на налоговый учет в качестве налогоплательщика (снятия с налогового учета) в странах ЕС.</w:t>
      </w:r>
    </w:p>
    <w:p w14:paraId="6CB16C2B" w14:textId="77777777" w:rsidR="00226183" w:rsidRPr="002966CF" w:rsidRDefault="00226183" w:rsidP="00C37220">
      <w:pPr>
        <w:rPr>
          <w:bCs/>
          <w:sz w:val="28"/>
          <w:szCs w:val="28"/>
        </w:rPr>
      </w:pPr>
      <w:r w:rsidRPr="002966CF">
        <w:rPr>
          <w:bCs/>
          <w:sz w:val="28"/>
          <w:szCs w:val="28"/>
        </w:rPr>
        <w:t>23.Раскройте особенности взимания НДС при оказании услуг.</w:t>
      </w:r>
    </w:p>
    <w:p w14:paraId="46F96E82" w14:textId="77777777" w:rsidR="00226183" w:rsidRPr="002966CF" w:rsidRDefault="00226183" w:rsidP="00C37220">
      <w:pPr>
        <w:rPr>
          <w:bCs/>
          <w:sz w:val="28"/>
          <w:szCs w:val="28"/>
        </w:rPr>
      </w:pPr>
      <w:r w:rsidRPr="002966CF">
        <w:rPr>
          <w:bCs/>
          <w:sz w:val="28"/>
          <w:szCs w:val="28"/>
        </w:rPr>
        <w:lastRenderedPageBreak/>
        <w:t>24.Сравните условия и порядок предоставления налогового вычета в ЕС и в России.</w:t>
      </w:r>
    </w:p>
    <w:p w14:paraId="516AC4BF" w14:textId="236C2B49" w:rsidR="00C37220" w:rsidRPr="002966CF" w:rsidRDefault="00226183" w:rsidP="00C37220">
      <w:pPr>
        <w:rPr>
          <w:sz w:val="28"/>
          <w:szCs w:val="28"/>
        </w:rPr>
      </w:pPr>
      <w:r w:rsidRPr="002966CF">
        <w:rPr>
          <w:bCs/>
          <w:sz w:val="28"/>
          <w:szCs w:val="28"/>
        </w:rPr>
        <w:t>25.Раскройте п</w:t>
      </w:r>
      <w:r w:rsidR="00C37220" w:rsidRPr="002966CF">
        <w:rPr>
          <w:sz w:val="28"/>
          <w:szCs w:val="28"/>
        </w:rPr>
        <w:t>орядок возмещения НДС при осуществлении операций между налогоплательщиками разных стран-членов ЕС.</w:t>
      </w:r>
    </w:p>
    <w:p w14:paraId="080AAC7B" w14:textId="11864872" w:rsidR="00C37220" w:rsidRPr="002966CF" w:rsidRDefault="00226183" w:rsidP="00C37220">
      <w:pPr>
        <w:rPr>
          <w:bCs/>
          <w:sz w:val="28"/>
          <w:szCs w:val="28"/>
        </w:rPr>
      </w:pPr>
      <w:r w:rsidRPr="002966CF">
        <w:rPr>
          <w:sz w:val="28"/>
          <w:szCs w:val="28"/>
        </w:rPr>
        <w:t>26. Раскройте особенности применения си</w:t>
      </w:r>
      <w:r w:rsidR="00C37220" w:rsidRPr="002966CF">
        <w:rPr>
          <w:bCs/>
          <w:sz w:val="28"/>
          <w:szCs w:val="28"/>
        </w:rPr>
        <w:t>стем</w:t>
      </w:r>
      <w:r w:rsidRPr="002966CF">
        <w:rPr>
          <w:bCs/>
          <w:sz w:val="28"/>
          <w:szCs w:val="28"/>
        </w:rPr>
        <w:t>ы</w:t>
      </w:r>
      <w:r w:rsidR="00C37220" w:rsidRPr="002966CF">
        <w:rPr>
          <w:bCs/>
          <w:sz w:val="28"/>
          <w:szCs w:val="28"/>
        </w:rPr>
        <w:t xml:space="preserve"> единого окна (</w:t>
      </w:r>
      <w:r w:rsidR="00C37220" w:rsidRPr="002966CF">
        <w:rPr>
          <w:bCs/>
          <w:sz w:val="28"/>
          <w:szCs w:val="28"/>
          <w:lang w:val="en-US"/>
        </w:rPr>
        <w:t>One</w:t>
      </w:r>
      <w:r w:rsidR="00C37220" w:rsidRPr="002966CF">
        <w:rPr>
          <w:bCs/>
          <w:sz w:val="28"/>
          <w:szCs w:val="28"/>
        </w:rPr>
        <w:t>-</w:t>
      </w:r>
      <w:r w:rsidR="00C37220" w:rsidRPr="002966CF">
        <w:rPr>
          <w:bCs/>
          <w:sz w:val="28"/>
          <w:szCs w:val="28"/>
          <w:lang w:val="en-US"/>
        </w:rPr>
        <w:t>Stop</w:t>
      </w:r>
      <w:r w:rsidR="00C37220" w:rsidRPr="002966CF">
        <w:rPr>
          <w:bCs/>
          <w:sz w:val="28"/>
          <w:szCs w:val="28"/>
        </w:rPr>
        <w:t>-</w:t>
      </w:r>
      <w:r w:rsidR="00C37220" w:rsidRPr="002966CF">
        <w:rPr>
          <w:bCs/>
          <w:sz w:val="28"/>
          <w:szCs w:val="28"/>
          <w:lang w:val="en-US"/>
        </w:rPr>
        <w:t>Shop</w:t>
      </w:r>
      <w:r w:rsidR="00C37220" w:rsidRPr="002966CF">
        <w:rPr>
          <w:bCs/>
          <w:sz w:val="28"/>
          <w:szCs w:val="28"/>
        </w:rPr>
        <w:t>).</w:t>
      </w:r>
    </w:p>
    <w:p w14:paraId="19A03E82" w14:textId="4D3D90C1" w:rsidR="00C37220" w:rsidRPr="002966CF" w:rsidRDefault="00226183" w:rsidP="00CC11B7">
      <w:pPr>
        <w:rPr>
          <w:bCs/>
          <w:sz w:val="28"/>
          <w:szCs w:val="28"/>
        </w:rPr>
      </w:pPr>
      <w:r w:rsidRPr="002966CF">
        <w:rPr>
          <w:bCs/>
          <w:sz w:val="28"/>
          <w:szCs w:val="28"/>
        </w:rPr>
        <w:t xml:space="preserve">27. Раскройте основные направления налоговой политики </w:t>
      </w:r>
      <w:r w:rsidR="00C37220" w:rsidRPr="002966CF">
        <w:rPr>
          <w:sz w:val="28"/>
          <w:szCs w:val="28"/>
        </w:rPr>
        <w:t xml:space="preserve">стран ЕС при взимании акцизов. </w:t>
      </w:r>
    </w:p>
    <w:p w14:paraId="4DE72157" w14:textId="5B0FA1E3" w:rsidR="00CC11B7" w:rsidRPr="002966CF" w:rsidRDefault="00CC11B7" w:rsidP="00CC11B7">
      <w:pPr>
        <w:rPr>
          <w:bCs/>
          <w:sz w:val="28"/>
          <w:szCs w:val="28"/>
        </w:rPr>
      </w:pPr>
      <w:r w:rsidRPr="002966CF">
        <w:rPr>
          <w:bCs/>
          <w:sz w:val="28"/>
          <w:szCs w:val="28"/>
        </w:rPr>
        <w:t>28. Сравните порядок исчисления акциза и авансового платежа по акцизам в ЕС и в России.</w:t>
      </w:r>
    </w:p>
    <w:p w14:paraId="12A0E125" w14:textId="77777777" w:rsidR="00616014" w:rsidRPr="005404B2" w:rsidRDefault="00616014" w:rsidP="005404B2">
      <w:pPr>
        <w:rPr>
          <w:bCs/>
        </w:rPr>
      </w:pPr>
    </w:p>
    <w:p w14:paraId="24813B22" w14:textId="3D8A1119" w:rsidR="007E5697" w:rsidRDefault="007E5697" w:rsidP="002966CF">
      <w:pPr>
        <w:jc w:val="center"/>
        <w:rPr>
          <w:b/>
          <w:bCs/>
          <w:sz w:val="28"/>
          <w:szCs w:val="28"/>
        </w:rPr>
      </w:pPr>
      <w:r w:rsidRPr="002966CF">
        <w:rPr>
          <w:b/>
          <w:bCs/>
          <w:sz w:val="28"/>
          <w:szCs w:val="28"/>
        </w:rPr>
        <w:t>Пример экзаменационного билета</w:t>
      </w:r>
    </w:p>
    <w:p w14:paraId="74BEC758" w14:textId="77777777" w:rsidR="0021095D" w:rsidRPr="002966CF" w:rsidRDefault="0021095D" w:rsidP="002966CF">
      <w:pPr>
        <w:jc w:val="center"/>
        <w:rPr>
          <w:b/>
          <w:bCs/>
          <w:sz w:val="28"/>
          <w:szCs w:val="28"/>
        </w:rPr>
      </w:pPr>
    </w:p>
    <w:p w14:paraId="0CC64997" w14:textId="77777777" w:rsidR="007E5697" w:rsidRPr="002966CF" w:rsidRDefault="007E5697" w:rsidP="005404B2">
      <w:pPr>
        <w:rPr>
          <w:b/>
          <w:sz w:val="28"/>
          <w:szCs w:val="28"/>
        </w:rPr>
      </w:pPr>
    </w:p>
    <w:p w14:paraId="20E0DA82" w14:textId="77777777" w:rsidR="0021095D" w:rsidRPr="00212410" w:rsidRDefault="007E5697" w:rsidP="005404B2">
      <w:pPr>
        <w:jc w:val="center"/>
        <w:rPr>
          <w:sz w:val="28"/>
          <w:szCs w:val="28"/>
        </w:rPr>
      </w:pPr>
      <w:r w:rsidRPr="00212410">
        <w:rPr>
          <w:sz w:val="28"/>
          <w:szCs w:val="28"/>
        </w:rPr>
        <w:t>Федеральное государственное образовательное бюджетное учреждение высшего образования</w:t>
      </w:r>
    </w:p>
    <w:p w14:paraId="2E01EF36" w14:textId="054771AE" w:rsidR="007E5697" w:rsidRPr="00212410" w:rsidRDefault="007E5697" w:rsidP="005404B2">
      <w:pPr>
        <w:jc w:val="center"/>
        <w:rPr>
          <w:sz w:val="28"/>
          <w:szCs w:val="28"/>
        </w:rPr>
      </w:pPr>
      <w:r w:rsidRPr="00212410">
        <w:rPr>
          <w:sz w:val="28"/>
          <w:szCs w:val="28"/>
        </w:rPr>
        <w:t xml:space="preserve"> «Финансовый университет при Правительстве Российской Федерации»</w:t>
      </w:r>
    </w:p>
    <w:p w14:paraId="1B42BDCA" w14:textId="77777777" w:rsidR="007E5697" w:rsidRPr="00212410" w:rsidRDefault="007E5697" w:rsidP="005404B2">
      <w:pPr>
        <w:jc w:val="center"/>
        <w:rPr>
          <w:sz w:val="28"/>
          <w:szCs w:val="28"/>
        </w:rPr>
      </w:pPr>
      <w:r w:rsidRPr="00212410">
        <w:rPr>
          <w:sz w:val="28"/>
          <w:szCs w:val="28"/>
        </w:rPr>
        <w:t>Департамент налогов и налогового администрирования</w:t>
      </w:r>
    </w:p>
    <w:p w14:paraId="4ADD97D7" w14:textId="7EE4C8C7" w:rsidR="007E5697" w:rsidRPr="00212410" w:rsidRDefault="007E5697" w:rsidP="005404B2">
      <w:pPr>
        <w:jc w:val="center"/>
        <w:rPr>
          <w:sz w:val="28"/>
          <w:szCs w:val="28"/>
        </w:rPr>
      </w:pPr>
      <w:r w:rsidRPr="00212410">
        <w:rPr>
          <w:sz w:val="28"/>
          <w:szCs w:val="28"/>
        </w:rPr>
        <w:t xml:space="preserve">Факультета налогов, аудита и бизнес-анализа </w:t>
      </w:r>
    </w:p>
    <w:p w14:paraId="63F21394" w14:textId="77777777" w:rsidR="0021095D" w:rsidRPr="00212410" w:rsidRDefault="0021095D" w:rsidP="0021095D">
      <w:pPr>
        <w:jc w:val="center"/>
        <w:rPr>
          <w:sz w:val="28"/>
          <w:szCs w:val="28"/>
        </w:rPr>
      </w:pPr>
      <w:r w:rsidRPr="00212410">
        <w:rPr>
          <w:sz w:val="28"/>
          <w:szCs w:val="28"/>
        </w:rPr>
        <w:t>Дисциплина «Косвенное налогообложение в ЕАЭС и ЕС»</w:t>
      </w:r>
    </w:p>
    <w:p w14:paraId="29F76DE9" w14:textId="77777777" w:rsidR="0021095D" w:rsidRPr="00212410" w:rsidRDefault="0021095D" w:rsidP="005404B2">
      <w:pPr>
        <w:jc w:val="center"/>
        <w:rPr>
          <w:sz w:val="28"/>
          <w:szCs w:val="28"/>
        </w:rPr>
      </w:pPr>
    </w:p>
    <w:p w14:paraId="7F554B25" w14:textId="3BDB9B3A" w:rsidR="00771E8B" w:rsidRPr="00212410" w:rsidRDefault="007E5697" w:rsidP="005404B2">
      <w:pPr>
        <w:jc w:val="center"/>
        <w:rPr>
          <w:sz w:val="28"/>
          <w:szCs w:val="28"/>
        </w:rPr>
      </w:pPr>
      <w:r w:rsidRPr="00212410">
        <w:rPr>
          <w:sz w:val="28"/>
          <w:szCs w:val="28"/>
        </w:rPr>
        <w:t xml:space="preserve">Форма обучения – очная, Модуль </w:t>
      </w:r>
      <w:r w:rsidR="00595F9E" w:rsidRPr="00212410">
        <w:rPr>
          <w:sz w:val="28"/>
          <w:szCs w:val="28"/>
        </w:rPr>
        <w:t>6</w:t>
      </w:r>
      <w:r w:rsidR="0021095D" w:rsidRPr="00212410">
        <w:rPr>
          <w:sz w:val="28"/>
          <w:szCs w:val="28"/>
        </w:rPr>
        <w:t>/7</w:t>
      </w:r>
      <w:r w:rsidR="00771E8B" w:rsidRPr="00212410">
        <w:rPr>
          <w:sz w:val="28"/>
          <w:szCs w:val="28"/>
        </w:rPr>
        <w:t xml:space="preserve">, </w:t>
      </w:r>
      <w:r w:rsidRPr="00212410">
        <w:rPr>
          <w:sz w:val="28"/>
          <w:szCs w:val="28"/>
        </w:rPr>
        <w:t xml:space="preserve">Направление «Экономика», </w:t>
      </w:r>
    </w:p>
    <w:p w14:paraId="336A7EA6" w14:textId="4434DE0D" w:rsidR="007E5697" w:rsidRPr="002966CF" w:rsidRDefault="00E97BE7" w:rsidP="00E97BE7">
      <w:pPr>
        <w:jc w:val="center"/>
        <w:rPr>
          <w:sz w:val="28"/>
          <w:szCs w:val="28"/>
        </w:rPr>
      </w:pPr>
      <w:r w:rsidRPr="00212410">
        <w:rPr>
          <w:sz w:val="28"/>
          <w:szCs w:val="28"/>
        </w:rPr>
        <w:t>Профиль «Международное налогообложение и таможенное регулирование»</w:t>
      </w:r>
    </w:p>
    <w:p w14:paraId="0C31FF41" w14:textId="77777777" w:rsidR="00B230BD" w:rsidRPr="002966CF" w:rsidRDefault="00B230BD" w:rsidP="005404B2">
      <w:pPr>
        <w:jc w:val="center"/>
        <w:rPr>
          <w:sz w:val="28"/>
          <w:szCs w:val="28"/>
        </w:rPr>
      </w:pPr>
    </w:p>
    <w:p w14:paraId="101747DA" w14:textId="03AFD95A" w:rsidR="007E5697" w:rsidRPr="002966CF" w:rsidRDefault="007E5697" w:rsidP="005404B2">
      <w:pPr>
        <w:jc w:val="center"/>
        <w:rPr>
          <w:sz w:val="28"/>
          <w:szCs w:val="28"/>
        </w:rPr>
      </w:pPr>
      <w:r w:rsidRPr="002966CF">
        <w:rPr>
          <w:sz w:val="28"/>
          <w:szCs w:val="28"/>
        </w:rPr>
        <w:t>Билет №1</w:t>
      </w:r>
    </w:p>
    <w:p w14:paraId="07056B10" w14:textId="77777777" w:rsidR="00B230BD" w:rsidRDefault="00B230BD" w:rsidP="005404B2">
      <w:pPr>
        <w:rPr>
          <w:b/>
          <w:bCs/>
          <w:sz w:val="28"/>
          <w:szCs w:val="28"/>
        </w:rPr>
      </w:pPr>
    </w:p>
    <w:p w14:paraId="716AB113" w14:textId="2415FF8C" w:rsidR="00C37220" w:rsidRPr="002966CF" w:rsidRDefault="00384EE8" w:rsidP="005404B2">
      <w:pPr>
        <w:rPr>
          <w:b/>
          <w:bCs/>
          <w:sz w:val="28"/>
          <w:szCs w:val="28"/>
        </w:rPr>
      </w:pPr>
      <w:r>
        <w:rPr>
          <w:b/>
          <w:bCs/>
          <w:sz w:val="28"/>
          <w:szCs w:val="28"/>
        </w:rPr>
        <w:t>Вопрос</w:t>
      </w:r>
      <w:r w:rsidR="00C37220" w:rsidRPr="002966CF">
        <w:rPr>
          <w:b/>
          <w:bCs/>
          <w:sz w:val="28"/>
          <w:szCs w:val="28"/>
        </w:rPr>
        <w:t xml:space="preserve"> </w:t>
      </w:r>
      <w:r w:rsidR="007E5697" w:rsidRPr="002966CF">
        <w:rPr>
          <w:b/>
          <w:bCs/>
          <w:sz w:val="28"/>
          <w:szCs w:val="28"/>
        </w:rPr>
        <w:t>1.</w:t>
      </w:r>
      <w:r>
        <w:rPr>
          <w:b/>
          <w:bCs/>
          <w:sz w:val="28"/>
          <w:szCs w:val="28"/>
        </w:rPr>
        <w:t xml:space="preserve"> Теоретический вопрос </w:t>
      </w:r>
      <w:r w:rsidR="008C2B66">
        <w:rPr>
          <w:b/>
          <w:bCs/>
          <w:sz w:val="28"/>
          <w:szCs w:val="28"/>
        </w:rPr>
        <w:t>5</w:t>
      </w:r>
      <w:r w:rsidR="00C37220" w:rsidRPr="002966CF">
        <w:rPr>
          <w:b/>
          <w:bCs/>
          <w:sz w:val="28"/>
          <w:szCs w:val="28"/>
        </w:rPr>
        <w:t xml:space="preserve"> баллов</w:t>
      </w:r>
    </w:p>
    <w:p w14:paraId="08585D5E" w14:textId="1AFC77E1" w:rsidR="00C37220" w:rsidRDefault="00C37220" w:rsidP="005404B2">
      <w:pPr>
        <w:rPr>
          <w:sz w:val="28"/>
          <w:szCs w:val="28"/>
        </w:rPr>
      </w:pPr>
      <w:r w:rsidRPr="002966CF">
        <w:rPr>
          <w:sz w:val="28"/>
          <w:szCs w:val="28"/>
        </w:rPr>
        <w:t xml:space="preserve">Раскройте механизм </w:t>
      </w:r>
      <w:r w:rsidRPr="002966CF">
        <w:rPr>
          <w:sz w:val="28"/>
          <w:szCs w:val="28"/>
          <w:lang w:val="en-US"/>
        </w:rPr>
        <w:t>One</w:t>
      </w:r>
      <w:r w:rsidRPr="002966CF">
        <w:rPr>
          <w:sz w:val="28"/>
          <w:szCs w:val="28"/>
        </w:rPr>
        <w:t>-</w:t>
      </w:r>
      <w:r w:rsidRPr="002966CF">
        <w:rPr>
          <w:sz w:val="28"/>
          <w:szCs w:val="28"/>
          <w:lang w:val="en-US"/>
        </w:rPr>
        <w:t>Stop</w:t>
      </w:r>
      <w:r w:rsidRPr="002966CF">
        <w:rPr>
          <w:sz w:val="28"/>
          <w:szCs w:val="28"/>
        </w:rPr>
        <w:t>-</w:t>
      </w:r>
      <w:r w:rsidRPr="002966CF">
        <w:rPr>
          <w:sz w:val="28"/>
          <w:szCs w:val="28"/>
          <w:lang w:val="en-US"/>
        </w:rPr>
        <w:t>Shop</w:t>
      </w:r>
      <w:r w:rsidRPr="002966CF">
        <w:rPr>
          <w:sz w:val="28"/>
          <w:szCs w:val="28"/>
        </w:rPr>
        <w:t xml:space="preserve">, действующий в странах ЕС при взимании НДС. Раскройте задачи, достигаемые при использовании такого механизма. </w:t>
      </w:r>
    </w:p>
    <w:p w14:paraId="65E01D60" w14:textId="77777777" w:rsidR="00384EE8" w:rsidRPr="002966CF" w:rsidRDefault="00384EE8" w:rsidP="005404B2">
      <w:pPr>
        <w:rPr>
          <w:sz w:val="28"/>
          <w:szCs w:val="28"/>
        </w:rPr>
      </w:pPr>
    </w:p>
    <w:p w14:paraId="78370B76" w14:textId="1468036F" w:rsidR="00384EE8" w:rsidRPr="002966CF" w:rsidRDefault="00384EE8" w:rsidP="00384EE8">
      <w:pPr>
        <w:rPr>
          <w:b/>
          <w:bCs/>
          <w:sz w:val="28"/>
          <w:szCs w:val="28"/>
        </w:rPr>
      </w:pPr>
      <w:r>
        <w:rPr>
          <w:b/>
          <w:bCs/>
          <w:sz w:val="28"/>
          <w:szCs w:val="28"/>
        </w:rPr>
        <w:t>Вопрос</w:t>
      </w:r>
      <w:r w:rsidRPr="002966CF">
        <w:rPr>
          <w:b/>
          <w:bCs/>
          <w:sz w:val="28"/>
          <w:szCs w:val="28"/>
        </w:rPr>
        <w:t xml:space="preserve"> </w:t>
      </w:r>
      <w:r>
        <w:rPr>
          <w:b/>
          <w:bCs/>
          <w:sz w:val="28"/>
          <w:szCs w:val="28"/>
        </w:rPr>
        <w:t>2</w:t>
      </w:r>
      <w:r w:rsidRPr="002966CF">
        <w:rPr>
          <w:b/>
          <w:bCs/>
          <w:sz w:val="28"/>
          <w:szCs w:val="28"/>
        </w:rPr>
        <w:t>.</w:t>
      </w:r>
      <w:r>
        <w:rPr>
          <w:b/>
          <w:bCs/>
          <w:sz w:val="28"/>
          <w:szCs w:val="28"/>
        </w:rPr>
        <w:t xml:space="preserve"> Теоретический вопрос </w:t>
      </w:r>
      <w:r w:rsidR="008C2B66">
        <w:rPr>
          <w:b/>
          <w:bCs/>
          <w:sz w:val="28"/>
          <w:szCs w:val="28"/>
        </w:rPr>
        <w:t>5</w:t>
      </w:r>
      <w:r w:rsidRPr="002966CF">
        <w:rPr>
          <w:b/>
          <w:bCs/>
          <w:sz w:val="28"/>
          <w:szCs w:val="28"/>
        </w:rPr>
        <w:t xml:space="preserve"> баллов</w:t>
      </w:r>
    </w:p>
    <w:p w14:paraId="7ED624FB" w14:textId="0C28CFF9" w:rsidR="00C37220" w:rsidRDefault="007124E3" w:rsidP="005404B2">
      <w:pPr>
        <w:rPr>
          <w:sz w:val="28"/>
          <w:szCs w:val="28"/>
        </w:rPr>
      </w:pPr>
      <w:r>
        <w:rPr>
          <w:sz w:val="28"/>
          <w:szCs w:val="28"/>
        </w:rPr>
        <w:t>Раскройте порядок постановки на учет в качестве налогоплательщика НДС в странах ЕС.</w:t>
      </w:r>
    </w:p>
    <w:p w14:paraId="1DAA8AD1" w14:textId="77777777" w:rsidR="007124E3" w:rsidRPr="002966CF" w:rsidRDefault="007124E3" w:rsidP="005404B2">
      <w:pPr>
        <w:rPr>
          <w:sz w:val="28"/>
          <w:szCs w:val="28"/>
        </w:rPr>
      </w:pPr>
    </w:p>
    <w:p w14:paraId="6107ABDE" w14:textId="3E70AFC0" w:rsidR="000414EC" w:rsidRPr="002966CF" w:rsidRDefault="00384EE8" w:rsidP="005404B2">
      <w:pPr>
        <w:rPr>
          <w:sz w:val="28"/>
          <w:szCs w:val="28"/>
        </w:rPr>
      </w:pPr>
      <w:r>
        <w:rPr>
          <w:b/>
          <w:bCs/>
          <w:sz w:val="28"/>
          <w:szCs w:val="28"/>
        </w:rPr>
        <w:t>Вопрос 3</w:t>
      </w:r>
      <w:r w:rsidR="00C37220" w:rsidRPr="002966CF">
        <w:rPr>
          <w:b/>
          <w:bCs/>
          <w:sz w:val="28"/>
          <w:szCs w:val="28"/>
        </w:rPr>
        <w:t>.</w:t>
      </w:r>
      <w:r w:rsidR="007E5697" w:rsidRPr="002966CF">
        <w:rPr>
          <w:b/>
          <w:bCs/>
          <w:sz w:val="28"/>
          <w:szCs w:val="28"/>
        </w:rPr>
        <w:t xml:space="preserve"> </w:t>
      </w:r>
      <w:r w:rsidR="00493A20">
        <w:rPr>
          <w:b/>
          <w:bCs/>
          <w:sz w:val="28"/>
          <w:szCs w:val="28"/>
        </w:rPr>
        <w:t>Тесты</w:t>
      </w:r>
      <w:r>
        <w:rPr>
          <w:b/>
          <w:bCs/>
          <w:sz w:val="28"/>
          <w:szCs w:val="28"/>
        </w:rPr>
        <w:t xml:space="preserve">. </w:t>
      </w:r>
      <w:r w:rsidR="002A5000">
        <w:rPr>
          <w:b/>
          <w:bCs/>
          <w:sz w:val="28"/>
          <w:szCs w:val="28"/>
        </w:rPr>
        <w:t>20</w:t>
      </w:r>
      <w:r w:rsidR="007E5697" w:rsidRPr="002966CF">
        <w:rPr>
          <w:b/>
          <w:bCs/>
          <w:sz w:val="28"/>
          <w:szCs w:val="28"/>
        </w:rPr>
        <w:t xml:space="preserve"> баллов</w:t>
      </w:r>
      <w:r w:rsidR="006A0993" w:rsidRPr="002966CF">
        <w:rPr>
          <w:b/>
          <w:bCs/>
          <w:sz w:val="28"/>
          <w:szCs w:val="28"/>
        </w:rPr>
        <w:t xml:space="preserve"> </w:t>
      </w:r>
    </w:p>
    <w:p w14:paraId="03D298CC" w14:textId="77777777" w:rsidR="00384529" w:rsidRPr="00212410" w:rsidRDefault="00384529" w:rsidP="00384529">
      <w:pPr>
        <w:rPr>
          <w:sz w:val="28"/>
          <w:szCs w:val="28"/>
        </w:rPr>
      </w:pPr>
      <w:r w:rsidRPr="00212410">
        <w:rPr>
          <w:sz w:val="28"/>
          <w:szCs w:val="28"/>
        </w:rPr>
        <w:t>Тест 1. К категории косвенных налогов относятся:</w:t>
      </w:r>
    </w:p>
    <w:p w14:paraId="413C7558" w14:textId="1E713B3B" w:rsidR="00384529" w:rsidRPr="00212410" w:rsidRDefault="00384529" w:rsidP="00384529">
      <w:pPr>
        <w:rPr>
          <w:sz w:val="28"/>
          <w:szCs w:val="28"/>
        </w:rPr>
      </w:pPr>
      <w:r w:rsidRPr="00212410">
        <w:rPr>
          <w:sz w:val="28"/>
          <w:szCs w:val="28"/>
        </w:rPr>
        <w:t>А)</w:t>
      </w:r>
      <w:r w:rsidR="009158D1">
        <w:rPr>
          <w:sz w:val="28"/>
          <w:szCs w:val="28"/>
        </w:rPr>
        <w:t xml:space="preserve"> </w:t>
      </w:r>
      <w:r w:rsidRPr="00212410">
        <w:rPr>
          <w:sz w:val="28"/>
          <w:szCs w:val="28"/>
        </w:rPr>
        <w:t>налог на добавленную стоимость</w:t>
      </w:r>
    </w:p>
    <w:p w14:paraId="476E8364" w14:textId="79C7A4C4" w:rsidR="00384529" w:rsidRPr="00212410" w:rsidRDefault="00384529" w:rsidP="00384529">
      <w:pPr>
        <w:rPr>
          <w:sz w:val="28"/>
          <w:szCs w:val="28"/>
        </w:rPr>
      </w:pPr>
      <w:r w:rsidRPr="00212410">
        <w:rPr>
          <w:sz w:val="28"/>
          <w:szCs w:val="28"/>
        </w:rPr>
        <w:t>Б)</w:t>
      </w:r>
      <w:r w:rsidR="009158D1">
        <w:rPr>
          <w:sz w:val="28"/>
          <w:szCs w:val="28"/>
        </w:rPr>
        <w:t xml:space="preserve"> </w:t>
      </w:r>
      <w:r w:rsidRPr="00212410">
        <w:rPr>
          <w:sz w:val="28"/>
          <w:szCs w:val="28"/>
        </w:rPr>
        <w:t>акциз</w:t>
      </w:r>
    </w:p>
    <w:p w14:paraId="75B365AC" w14:textId="3B7087E1" w:rsidR="00384529" w:rsidRPr="00212410" w:rsidRDefault="00384529" w:rsidP="00384529">
      <w:pPr>
        <w:rPr>
          <w:sz w:val="28"/>
          <w:szCs w:val="28"/>
        </w:rPr>
      </w:pPr>
      <w:r w:rsidRPr="00212410">
        <w:rPr>
          <w:sz w:val="28"/>
          <w:szCs w:val="28"/>
        </w:rPr>
        <w:t>В)</w:t>
      </w:r>
      <w:r w:rsidR="009158D1">
        <w:rPr>
          <w:sz w:val="28"/>
          <w:szCs w:val="28"/>
        </w:rPr>
        <w:t xml:space="preserve"> </w:t>
      </w:r>
      <w:r w:rsidRPr="00212410">
        <w:rPr>
          <w:sz w:val="28"/>
          <w:szCs w:val="28"/>
        </w:rPr>
        <w:t>утилизационный сбор</w:t>
      </w:r>
    </w:p>
    <w:p w14:paraId="7E506939" w14:textId="7C1FAFA8" w:rsidR="00384529" w:rsidRPr="00212410" w:rsidRDefault="00384529" w:rsidP="00384529">
      <w:pPr>
        <w:rPr>
          <w:sz w:val="28"/>
          <w:szCs w:val="28"/>
        </w:rPr>
      </w:pPr>
      <w:r w:rsidRPr="00212410">
        <w:rPr>
          <w:sz w:val="28"/>
          <w:szCs w:val="28"/>
        </w:rPr>
        <w:t>Г)</w:t>
      </w:r>
      <w:r w:rsidR="009158D1">
        <w:rPr>
          <w:sz w:val="28"/>
          <w:szCs w:val="28"/>
        </w:rPr>
        <w:t xml:space="preserve"> </w:t>
      </w:r>
      <w:r w:rsidRPr="00212410">
        <w:rPr>
          <w:sz w:val="28"/>
          <w:szCs w:val="28"/>
        </w:rPr>
        <w:t>налог с продаж</w:t>
      </w:r>
    </w:p>
    <w:p w14:paraId="6DE1A5B7" w14:textId="1EC6AF77" w:rsidR="00384529" w:rsidRPr="00212410" w:rsidRDefault="00384529" w:rsidP="00384529">
      <w:pPr>
        <w:rPr>
          <w:sz w:val="28"/>
          <w:szCs w:val="28"/>
        </w:rPr>
      </w:pPr>
      <w:r w:rsidRPr="00212410">
        <w:rPr>
          <w:sz w:val="28"/>
          <w:szCs w:val="28"/>
        </w:rPr>
        <w:t>Д)</w:t>
      </w:r>
      <w:r w:rsidR="009158D1">
        <w:rPr>
          <w:sz w:val="28"/>
          <w:szCs w:val="28"/>
        </w:rPr>
        <w:t xml:space="preserve"> </w:t>
      </w:r>
      <w:r w:rsidRPr="00212410">
        <w:rPr>
          <w:sz w:val="28"/>
          <w:szCs w:val="28"/>
        </w:rPr>
        <w:t>налог с оборота</w:t>
      </w:r>
    </w:p>
    <w:p w14:paraId="049F60FC" w14:textId="77777777" w:rsidR="00384529" w:rsidRPr="00212410" w:rsidRDefault="00384529" w:rsidP="00384529">
      <w:pPr>
        <w:rPr>
          <w:sz w:val="28"/>
          <w:szCs w:val="28"/>
        </w:rPr>
      </w:pPr>
    </w:p>
    <w:p w14:paraId="71584EA1" w14:textId="77777777" w:rsidR="00384529" w:rsidRPr="00212410" w:rsidRDefault="00384529" w:rsidP="00384529">
      <w:pPr>
        <w:rPr>
          <w:sz w:val="28"/>
          <w:szCs w:val="28"/>
        </w:rPr>
      </w:pPr>
      <w:r w:rsidRPr="00212410">
        <w:rPr>
          <w:sz w:val="28"/>
          <w:szCs w:val="28"/>
        </w:rPr>
        <w:t>Тест 2.</w:t>
      </w:r>
    </w:p>
    <w:p w14:paraId="63CD6156" w14:textId="77777777" w:rsidR="00384529" w:rsidRPr="00212410" w:rsidRDefault="00384529" w:rsidP="00384529">
      <w:pPr>
        <w:rPr>
          <w:sz w:val="28"/>
          <w:szCs w:val="28"/>
        </w:rPr>
      </w:pPr>
      <w:r w:rsidRPr="00212410">
        <w:rPr>
          <w:sz w:val="28"/>
          <w:szCs w:val="28"/>
        </w:rPr>
        <w:t>Подакцизными товарами в России признаются:</w:t>
      </w:r>
    </w:p>
    <w:p w14:paraId="591BFAFB" w14:textId="59FDB6BB" w:rsidR="00384529" w:rsidRPr="00212410" w:rsidRDefault="00384529" w:rsidP="00384529">
      <w:pPr>
        <w:rPr>
          <w:sz w:val="28"/>
          <w:szCs w:val="28"/>
        </w:rPr>
      </w:pPr>
      <w:r w:rsidRPr="00212410">
        <w:rPr>
          <w:sz w:val="28"/>
          <w:szCs w:val="28"/>
        </w:rPr>
        <w:t>А)</w:t>
      </w:r>
      <w:r w:rsidR="009158D1">
        <w:rPr>
          <w:sz w:val="28"/>
          <w:szCs w:val="28"/>
        </w:rPr>
        <w:t xml:space="preserve"> </w:t>
      </w:r>
      <w:r w:rsidRPr="00212410">
        <w:rPr>
          <w:sz w:val="28"/>
          <w:szCs w:val="28"/>
        </w:rPr>
        <w:t>пиво</w:t>
      </w:r>
    </w:p>
    <w:p w14:paraId="217847C0" w14:textId="6F6FF22C" w:rsidR="00384529" w:rsidRPr="00212410" w:rsidRDefault="00384529" w:rsidP="00384529">
      <w:pPr>
        <w:rPr>
          <w:sz w:val="28"/>
          <w:szCs w:val="28"/>
        </w:rPr>
      </w:pPr>
      <w:r w:rsidRPr="00212410">
        <w:rPr>
          <w:sz w:val="28"/>
          <w:szCs w:val="28"/>
        </w:rPr>
        <w:t>Б)</w:t>
      </w:r>
      <w:r w:rsidR="009158D1">
        <w:rPr>
          <w:sz w:val="28"/>
          <w:szCs w:val="28"/>
        </w:rPr>
        <w:t xml:space="preserve"> </w:t>
      </w:r>
      <w:r w:rsidRPr="00212410">
        <w:rPr>
          <w:sz w:val="28"/>
          <w:szCs w:val="28"/>
        </w:rPr>
        <w:t>вермут</w:t>
      </w:r>
    </w:p>
    <w:p w14:paraId="1E655F0D" w14:textId="7BB9A545" w:rsidR="00384529" w:rsidRPr="00212410" w:rsidRDefault="00384529" w:rsidP="00384529">
      <w:pPr>
        <w:rPr>
          <w:sz w:val="28"/>
          <w:szCs w:val="28"/>
        </w:rPr>
      </w:pPr>
      <w:r w:rsidRPr="00212410">
        <w:rPr>
          <w:sz w:val="28"/>
          <w:szCs w:val="28"/>
        </w:rPr>
        <w:t>В)</w:t>
      </w:r>
      <w:r w:rsidR="009158D1">
        <w:rPr>
          <w:sz w:val="28"/>
          <w:szCs w:val="28"/>
        </w:rPr>
        <w:t xml:space="preserve"> </w:t>
      </w:r>
      <w:proofErr w:type="spellStart"/>
      <w:r w:rsidRPr="00212410">
        <w:rPr>
          <w:sz w:val="28"/>
          <w:szCs w:val="28"/>
          <w:lang w:val="en-US"/>
        </w:rPr>
        <w:t>wd</w:t>
      </w:r>
      <w:proofErr w:type="spellEnd"/>
      <w:r w:rsidRPr="00212410">
        <w:rPr>
          <w:sz w:val="28"/>
          <w:szCs w:val="28"/>
        </w:rPr>
        <w:t>-40</w:t>
      </w:r>
    </w:p>
    <w:p w14:paraId="31FC4872" w14:textId="6E55020A" w:rsidR="00384529" w:rsidRPr="00212410" w:rsidRDefault="00384529" w:rsidP="00384529">
      <w:pPr>
        <w:rPr>
          <w:sz w:val="28"/>
          <w:szCs w:val="28"/>
        </w:rPr>
      </w:pPr>
      <w:r w:rsidRPr="00212410">
        <w:rPr>
          <w:sz w:val="28"/>
          <w:szCs w:val="28"/>
        </w:rPr>
        <w:lastRenderedPageBreak/>
        <w:t>Г)</w:t>
      </w:r>
      <w:r w:rsidR="009158D1">
        <w:rPr>
          <w:sz w:val="28"/>
          <w:szCs w:val="28"/>
        </w:rPr>
        <w:t xml:space="preserve"> </w:t>
      </w:r>
      <w:r w:rsidRPr="00212410">
        <w:rPr>
          <w:sz w:val="28"/>
          <w:szCs w:val="28"/>
        </w:rPr>
        <w:t>газированная вода</w:t>
      </w:r>
    </w:p>
    <w:p w14:paraId="36740545" w14:textId="77777777" w:rsidR="00384529" w:rsidRPr="00212410" w:rsidRDefault="00384529" w:rsidP="00384529">
      <w:pPr>
        <w:rPr>
          <w:sz w:val="28"/>
          <w:szCs w:val="28"/>
        </w:rPr>
      </w:pPr>
    </w:p>
    <w:p w14:paraId="1BFB0953" w14:textId="77777777" w:rsidR="00384529" w:rsidRPr="00212410" w:rsidRDefault="00384529" w:rsidP="00384529">
      <w:pPr>
        <w:rPr>
          <w:sz w:val="28"/>
          <w:szCs w:val="28"/>
        </w:rPr>
      </w:pPr>
      <w:r w:rsidRPr="00212410">
        <w:rPr>
          <w:sz w:val="28"/>
          <w:szCs w:val="28"/>
        </w:rPr>
        <w:t>Тест 3.</w:t>
      </w:r>
    </w:p>
    <w:p w14:paraId="08A18627" w14:textId="77777777" w:rsidR="00384529" w:rsidRPr="00212410" w:rsidRDefault="00384529" w:rsidP="00384529">
      <w:pPr>
        <w:rPr>
          <w:sz w:val="28"/>
          <w:szCs w:val="28"/>
        </w:rPr>
      </w:pPr>
      <w:r w:rsidRPr="00212410">
        <w:rPr>
          <w:sz w:val="28"/>
          <w:szCs w:val="28"/>
        </w:rPr>
        <w:t>Налоговый период по налогу на добавленную стоимость в России:</w:t>
      </w:r>
    </w:p>
    <w:p w14:paraId="37A44735" w14:textId="79DD03B7" w:rsidR="00384529" w:rsidRPr="00212410" w:rsidRDefault="00384529" w:rsidP="00384529">
      <w:pPr>
        <w:rPr>
          <w:sz w:val="28"/>
          <w:szCs w:val="28"/>
        </w:rPr>
      </w:pPr>
      <w:r w:rsidRPr="00212410">
        <w:rPr>
          <w:sz w:val="28"/>
          <w:szCs w:val="28"/>
        </w:rPr>
        <w:t>А)</w:t>
      </w:r>
      <w:r w:rsidR="009158D1">
        <w:rPr>
          <w:sz w:val="28"/>
          <w:szCs w:val="28"/>
        </w:rPr>
        <w:t xml:space="preserve"> </w:t>
      </w:r>
      <w:r w:rsidRPr="00212410">
        <w:rPr>
          <w:sz w:val="28"/>
          <w:szCs w:val="28"/>
        </w:rPr>
        <w:t>календарный год</w:t>
      </w:r>
    </w:p>
    <w:p w14:paraId="344C8935" w14:textId="20CC9217" w:rsidR="00384529" w:rsidRPr="00212410" w:rsidRDefault="00384529" w:rsidP="00384529">
      <w:pPr>
        <w:rPr>
          <w:sz w:val="28"/>
          <w:szCs w:val="28"/>
        </w:rPr>
      </w:pPr>
      <w:r w:rsidRPr="00212410">
        <w:rPr>
          <w:sz w:val="28"/>
          <w:szCs w:val="28"/>
        </w:rPr>
        <w:t>Б)</w:t>
      </w:r>
      <w:r w:rsidR="009158D1">
        <w:rPr>
          <w:sz w:val="28"/>
          <w:szCs w:val="28"/>
        </w:rPr>
        <w:t xml:space="preserve"> </w:t>
      </w:r>
      <w:r w:rsidRPr="00212410">
        <w:rPr>
          <w:sz w:val="28"/>
          <w:szCs w:val="28"/>
        </w:rPr>
        <w:t>квартал</w:t>
      </w:r>
    </w:p>
    <w:p w14:paraId="77387EA2" w14:textId="5A7748A8" w:rsidR="00384529" w:rsidRPr="00212410" w:rsidRDefault="00384529" w:rsidP="00384529">
      <w:pPr>
        <w:rPr>
          <w:sz w:val="28"/>
          <w:szCs w:val="28"/>
        </w:rPr>
      </w:pPr>
      <w:r w:rsidRPr="00212410">
        <w:rPr>
          <w:sz w:val="28"/>
          <w:szCs w:val="28"/>
        </w:rPr>
        <w:t>В)</w:t>
      </w:r>
      <w:r w:rsidR="009158D1">
        <w:rPr>
          <w:sz w:val="28"/>
          <w:szCs w:val="28"/>
        </w:rPr>
        <w:t xml:space="preserve"> </w:t>
      </w:r>
      <w:r w:rsidRPr="00212410">
        <w:rPr>
          <w:sz w:val="28"/>
          <w:szCs w:val="28"/>
        </w:rPr>
        <w:t>календарный месяц</w:t>
      </w:r>
    </w:p>
    <w:p w14:paraId="4D5EF886" w14:textId="2CDB725D" w:rsidR="00384529" w:rsidRPr="00212410" w:rsidRDefault="00384529" w:rsidP="00384529">
      <w:pPr>
        <w:rPr>
          <w:sz w:val="28"/>
          <w:szCs w:val="28"/>
        </w:rPr>
      </w:pPr>
      <w:r w:rsidRPr="00212410">
        <w:rPr>
          <w:sz w:val="28"/>
          <w:szCs w:val="28"/>
        </w:rPr>
        <w:t>Г)</w:t>
      </w:r>
      <w:r w:rsidR="009158D1">
        <w:rPr>
          <w:sz w:val="28"/>
          <w:szCs w:val="28"/>
        </w:rPr>
        <w:t xml:space="preserve"> </w:t>
      </w:r>
      <w:r w:rsidRPr="00212410">
        <w:rPr>
          <w:sz w:val="28"/>
          <w:szCs w:val="28"/>
        </w:rPr>
        <w:t>полугодие</w:t>
      </w:r>
    </w:p>
    <w:p w14:paraId="0CDACB60" w14:textId="25F8FFB2" w:rsidR="00346C97" w:rsidRPr="00212410" w:rsidRDefault="00346C97" w:rsidP="005404B2">
      <w:pPr>
        <w:rPr>
          <w:sz w:val="28"/>
          <w:szCs w:val="28"/>
        </w:rPr>
      </w:pPr>
    </w:p>
    <w:p w14:paraId="5C76114D" w14:textId="1B2935D4" w:rsidR="00384529" w:rsidRPr="00212410" w:rsidRDefault="00384529" w:rsidP="005404B2">
      <w:pPr>
        <w:rPr>
          <w:sz w:val="28"/>
          <w:szCs w:val="28"/>
        </w:rPr>
      </w:pPr>
      <w:r w:rsidRPr="00212410">
        <w:rPr>
          <w:sz w:val="28"/>
          <w:szCs w:val="28"/>
        </w:rPr>
        <w:t>Тест4.</w:t>
      </w:r>
    </w:p>
    <w:p w14:paraId="1702C5DB" w14:textId="7126D0B7" w:rsidR="00384529" w:rsidRPr="00212410" w:rsidRDefault="003105B1" w:rsidP="005404B2">
      <w:pPr>
        <w:rPr>
          <w:sz w:val="28"/>
          <w:szCs w:val="28"/>
        </w:rPr>
      </w:pPr>
      <w:r w:rsidRPr="00212410">
        <w:rPr>
          <w:sz w:val="28"/>
          <w:szCs w:val="28"/>
        </w:rPr>
        <w:t>Соотнесите налоговые ставки и их виды:</w:t>
      </w:r>
    </w:p>
    <w:tbl>
      <w:tblPr>
        <w:tblStyle w:val="a8"/>
        <w:tblW w:w="0" w:type="auto"/>
        <w:tblLook w:val="04A0" w:firstRow="1" w:lastRow="0" w:firstColumn="1" w:lastColumn="0" w:noHBand="0" w:noVBand="1"/>
      </w:tblPr>
      <w:tblGrid>
        <w:gridCol w:w="2830"/>
        <w:gridCol w:w="7365"/>
      </w:tblGrid>
      <w:tr w:rsidR="000B2CEB" w:rsidRPr="00212410" w14:paraId="38C83C87" w14:textId="3B70F4A0" w:rsidTr="003C36AD">
        <w:trPr>
          <w:trHeight w:val="2096"/>
        </w:trPr>
        <w:tc>
          <w:tcPr>
            <w:tcW w:w="2830" w:type="dxa"/>
          </w:tcPr>
          <w:p w14:paraId="01DEC90C" w14:textId="2E2EBB40" w:rsidR="000B2CEB" w:rsidRPr="00212410" w:rsidRDefault="000B2CEB" w:rsidP="00212410">
            <w:pPr>
              <w:rPr>
                <w:sz w:val="28"/>
                <w:szCs w:val="28"/>
              </w:rPr>
            </w:pPr>
            <w:r w:rsidRPr="00212410">
              <w:rPr>
                <w:sz w:val="28"/>
                <w:szCs w:val="28"/>
              </w:rPr>
              <w:t>А)</w:t>
            </w:r>
            <w:r w:rsidR="009158D1">
              <w:rPr>
                <w:sz w:val="28"/>
                <w:szCs w:val="28"/>
              </w:rPr>
              <w:t xml:space="preserve"> </w:t>
            </w:r>
            <w:r w:rsidRPr="00212410">
              <w:rPr>
                <w:sz w:val="28"/>
                <w:szCs w:val="28"/>
              </w:rPr>
              <w:t>адвалорные</w:t>
            </w:r>
          </w:p>
          <w:p w14:paraId="5AD379E5" w14:textId="66B258B9" w:rsidR="000B2CEB" w:rsidRPr="00212410" w:rsidRDefault="000B2CEB" w:rsidP="00212410">
            <w:pPr>
              <w:widowControl/>
              <w:autoSpaceDE/>
              <w:autoSpaceDN/>
              <w:adjustRightInd/>
              <w:rPr>
                <w:sz w:val="28"/>
                <w:szCs w:val="28"/>
              </w:rPr>
            </w:pPr>
            <w:r w:rsidRPr="00212410">
              <w:rPr>
                <w:sz w:val="28"/>
                <w:szCs w:val="28"/>
              </w:rPr>
              <w:t>Б)</w:t>
            </w:r>
            <w:r w:rsidR="009158D1">
              <w:rPr>
                <w:sz w:val="28"/>
                <w:szCs w:val="28"/>
              </w:rPr>
              <w:t xml:space="preserve"> </w:t>
            </w:r>
            <w:r w:rsidRPr="00212410">
              <w:rPr>
                <w:sz w:val="28"/>
                <w:szCs w:val="28"/>
              </w:rPr>
              <w:t>специфические</w:t>
            </w:r>
          </w:p>
          <w:p w14:paraId="081C17C3" w14:textId="7C15F380" w:rsidR="000B2CEB" w:rsidRPr="00212410" w:rsidRDefault="000B2CEB" w:rsidP="00212410">
            <w:pPr>
              <w:rPr>
                <w:sz w:val="28"/>
                <w:szCs w:val="28"/>
              </w:rPr>
            </w:pPr>
            <w:r w:rsidRPr="00212410">
              <w:rPr>
                <w:sz w:val="28"/>
                <w:szCs w:val="28"/>
              </w:rPr>
              <w:t>В)</w:t>
            </w:r>
            <w:r w:rsidR="009158D1">
              <w:rPr>
                <w:sz w:val="28"/>
                <w:szCs w:val="28"/>
              </w:rPr>
              <w:t xml:space="preserve"> </w:t>
            </w:r>
            <w:r w:rsidRPr="00212410">
              <w:rPr>
                <w:sz w:val="28"/>
                <w:szCs w:val="28"/>
              </w:rPr>
              <w:t>комбинированные</w:t>
            </w:r>
          </w:p>
        </w:tc>
        <w:tc>
          <w:tcPr>
            <w:tcW w:w="7365" w:type="dxa"/>
          </w:tcPr>
          <w:p w14:paraId="228B5A05" w14:textId="77777777" w:rsidR="000B2CEB" w:rsidRPr="00212410" w:rsidRDefault="000B2CEB" w:rsidP="000B2CEB">
            <w:pPr>
              <w:rPr>
                <w:sz w:val="28"/>
                <w:szCs w:val="28"/>
              </w:rPr>
            </w:pPr>
            <w:r w:rsidRPr="00212410">
              <w:rPr>
                <w:sz w:val="28"/>
                <w:szCs w:val="28"/>
              </w:rPr>
              <w:t>1.налоговая ставка по НДС 10%</w:t>
            </w:r>
          </w:p>
          <w:p w14:paraId="57093A6C" w14:textId="77777777" w:rsidR="000B2CEB" w:rsidRPr="00212410" w:rsidRDefault="000B2CEB" w:rsidP="000B2CEB">
            <w:pPr>
              <w:rPr>
                <w:sz w:val="28"/>
                <w:szCs w:val="28"/>
              </w:rPr>
            </w:pPr>
            <w:r w:rsidRPr="00212410">
              <w:rPr>
                <w:sz w:val="28"/>
                <w:szCs w:val="28"/>
              </w:rPr>
              <w:t>2.налоговая ставка акциза 0 руб. за 1 л пива с нормативным (стандартизированным) содержанием объемной доли этилового спирта до 0,5 процента включительно</w:t>
            </w:r>
          </w:p>
          <w:p w14:paraId="18131B73" w14:textId="77777777" w:rsidR="000B2CEB" w:rsidRPr="00212410" w:rsidRDefault="000B2CEB" w:rsidP="000B2CEB">
            <w:pPr>
              <w:rPr>
                <w:sz w:val="28"/>
                <w:szCs w:val="28"/>
              </w:rPr>
            </w:pPr>
            <w:r w:rsidRPr="00212410">
              <w:rPr>
                <w:sz w:val="28"/>
                <w:szCs w:val="28"/>
              </w:rPr>
              <w:t xml:space="preserve">3. налоговая ставка акциза 2552 рубля за 1000 штук сигарет плюс 16 процентов расчетной стоимости, исчисляемой исходя из максимальной розничной цены, но не менее 3467 рублей за 1000 штук; </w:t>
            </w:r>
          </w:p>
          <w:p w14:paraId="77657A35" w14:textId="2E127F9A" w:rsidR="000B2CEB" w:rsidRPr="00212410" w:rsidRDefault="000B2CEB" w:rsidP="00212410">
            <w:pPr>
              <w:rPr>
                <w:sz w:val="28"/>
                <w:szCs w:val="28"/>
              </w:rPr>
            </w:pPr>
            <w:r w:rsidRPr="00212410">
              <w:rPr>
                <w:sz w:val="28"/>
                <w:szCs w:val="28"/>
              </w:rPr>
              <w:t>4. налоговая ставка акциза 278 рублей за 1 штуку сигар</w:t>
            </w:r>
          </w:p>
        </w:tc>
      </w:tr>
    </w:tbl>
    <w:p w14:paraId="60FC925A" w14:textId="77777777" w:rsidR="003105B1" w:rsidRPr="00212410" w:rsidRDefault="003105B1" w:rsidP="003105B1">
      <w:pPr>
        <w:rPr>
          <w:sz w:val="28"/>
          <w:szCs w:val="28"/>
        </w:rPr>
      </w:pPr>
    </w:p>
    <w:p w14:paraId="584E76C3" w14:textId="5BBC5787" w:rsidR="00384529" w:rsidRPr="00212410" w:rsidRDefault="00384529" w:rsidP="005404B2">
      <w:pPr>
        <w:rPr>
          <w:sz w:val="28"/>
          <w:szCs w:val="28"/>
        </w:rPr>
      </w:pPr>
      <w:r w:rsidRPr="00212410">
        <w:rPr>
          <w:sz w:val="28"/>
          <w:szCs w:val="28"/>
        </w:rPr>
        <w:t>Тест 5.</w:t>
      </w:r>
    </w:p>
    <w:p w14:paraId="6376C5E9" w14:textId="71DF8615" w:rsidR="00384529" w:rsidRPr="00212410" w:rsidRDefault="00B9375F" w:rsidP="005404B2">
      <w:pPr>
        <w:rPr>
          <w:sz w:val="28"/>
          <w:szCs w:val="28"/>
        </w:rPr>
      </w:pPr>
      <w:r w:rsidRPr="00212410">
        <w:rPr>
          <w:sz w:val="28"/>
          <w:szCs w:val="28"/>
        </w:rPr>
        <w:t>Срок уплаты налога на добавленную стоимость за 1 квартал 2023 года ___________.</w:t>
      </w:r>
    </w:p>
    <w:p w14:paraId="2727D748" w14:textId="77777777" w:rsidR="00B9375F" w:rsidRPr="00212410" w:rsidRDefault="00B9375F" w:rsidP="005404B2">
      <w:pPr>
        <w:rPr>
          <w:sz w:val="28"/>
          <w:szCs w:val="28"/>
        </w:rPr>
      </w:pPr>
    </w:p>
    <w:p w14:paraId="565A1B2C" w14:textId="52700C35" w:rsidR="00384529" w:rsidRPr="00212410" w:rsidRDefault="00384529" w:rsidP="005404B2">
      <w:pPr>
        <w:rPr>
          <w:sz w:val="28"/>
          <w:szCs w:val="28"/>
        </w:rPr>
      </w:pPr>
      <w:r w:rsidRPr="00212410">
        <w:rPr>
          <w:sz w:val="28"/>
          <w:szCs w:val="28"/>
        </w:rPr>
        <w:t>Тест 6.</w:t>
      </w:r>
    </w:p>
    <w:p w14:paraId="02C85740" w14:textId="1D021455" w:rsidR="00E6180B" w:rsidRPr="00212410" w:rsidRDefault="005B2752" w:rsidP="005404B2">
      <w:pPr>
        <w:rPr>
          <w:sz w:val="28"/>
          <w:szCs w:val="28"/>
        </w:rPr>
      </w:pPr>
      <w:r w:rsidRPr="00212410">
        <w:rPr>
          <w:sz w:val="28"/>
          <w:szCs w:val="28"/>
        </w:rPr>
        <w:t>Следующие операции освобождаются от налогообложения налогом на добавленную стоимость:</w:t>
      </w:r>
    </w:p>
    <w:p w14:paraId="440F47DD" w14:textId="4089B447" w:rsidR="00E6180B" w:rsidRPr="00212410" w:rsidRDefault="00EC1C8D" w:rsidP="005404B2">
      <w:pPr>
        <w:rPr>
          <w:sz w:val="28"/>
          <w:szCs w:val="28"/>
        </w:rPr>
      </w:pPr>
      <w:r w:rsidRPr="00212410">
        <w:rPr>
          <w:sz w:val="28"/>
          <w:szCs w:val="28"/>
        </w:rPr>
        <w:t>А)</w:t>
      </w:r>
      <w:r w:rsidR="009158D1">
        <w:rPr>
          <w:sz w:val="28"/>
          <w:szCs w:val="28"/>
        </w:rPr>
        <w:t xml:space="preserve"> </w:t>
      </w:r>
      <w:r w:rsidRPr="00212410">
        <w:rPr>
          <w:sz w:val="28"/>
          <w:szCs w:val="28"/>
        </w:rPr>
        <w:t>реализация почтовых марок</w:t>
      </w:r>
    </w:p>
    <w:p w14:paraId="0A4F7F3C" w14:textId="49DFF492" w:rsidR="00EC1C8D" w:rsidRPr="00212410" w:rsidRDefault="00EC1C8D" w:rsidP="005404B2">
      <w:pPr>
        <w:rPr>
          <w:sz w:val="28"/>
          <w:szCs w:val="28"/>
        </w:rPr>
      </w:pPr>
      <w:r w:rsidRPr="00212410">
        <w:rPr>
          <w:sz w:val="28"/>
          <w:szCs w:val="28"/>
        </w:rPr>
        <w:t>Б)</w:t>
      </w:r>
      <w:r w:rsidR="009158D1">
        <w:rPr>
          <w:sz w:val="28"/>
          <w:szCs w:val="28"/>
        </w:rPr>
        <w:t xml:space="preserve"> </w:t>
      </w:r>
      <w:r w:rsidRPr="00212410">
        <w:rPr>
          <w:sz w:val="28"/>
          <w:szCs w:val="28"/>
        </w:rPr>
        <w:t>реализация товаров, помещенных под таможенную процедуру магазина беспошлинной торговли</w:t>
      </w:r>
    </w:p>
    <w:p w14:paraId="6605EAD3" w14:textId="6020DC5B" w:rsidR="00EC1C8D" w:rsidRPr="00212410" w:rsidRDefault="00EC1C8D" w:rsidP="005404B2">
      <w:pPr>
        <w:rPr>
          <w:sz w:val="28"/>
          <w:szCs w:val="28"/>
        </w:rPr>
      </w:pPr>
      <w:r w:rsidRPr="00212410">
        <w:rPr>
          <w:sz w:val="28"/>
          <w:szCs w:val="28"/>
        </w:rPr>
        <w:t>В)</w:t>
      </w:r>
      <w:r w:rsidR="009158D1">
        <w:rPr>
          <w:sz w:val="28"/>
          <w:szCs w:val="28"/>
        </w:rPr>
        <w:t xml:space="preserve"> </w:t>
      </w:r>
      <w:r w:rsidR="00927A72" w:rsidRPr="00212410">
        <w:rPr>
          <w:sz w:val="28"/>
          <w:szCs w:val="28"/>
        </w:rPr>
        <w:t>оказание</w:t>
      </w:r>
      <w:r w:rsidRPr="00212410">
        <w:rPr>
          <w:sz w:val="28"/>
          <w:szCs w:val="28"/>
        </w:rPr>
        <w:t xml:space="preserve"> музеем услуг по организации выставок экспонатов</w:t>
      </w:r>
    </w:p>
    <w:p w14:paraId="61CCEE5D" w14:textId="12EF0703" w:rsidR="00EC1C8D" w:rsidRPr="00212410" w:rsidRDefault="00EC1C8D" w:rsidP="005404B2">
      <w:pPr>
        <w:rPr>
          <w:sz w:val="28"/>
          <w:szCs w:val="28"/>
        </w:rPr>
      </w:pPr>
      <w:r w:rsidRPr="00212410">
        <w:rPr>
          <w:sz w:val="28"/>
          <w:szCs w:val="28"/>
        </w:rPr>
        <w:t>Г)</w:t>
      </w:r>
      <w:r w:rsidR="009158D1">
        <w:rPr>
          <w:sz w:val="28"/>
          <w:szCs w:val="28"/>
        </w:rPr>
        <w:t xml:space="preserve"> </w:t>
      </w:r>
      <w:r w:rsidR="00927A72" w:rsidRPr="00212410">
        <w:rPr>
          <w:sz w:val="28"/>
          <w:szCs w:val="28"/>
        </w:rPr>
        <w:t>оказание услуг по ремонту судов внутреннего плавания</w:t>
      </w:r>
    </w:p>
    <w:p w14:paraId="34792516" w14:textId="49B10DBC" w:rsidR="00927A72" w:rsidRPr="00212410" w:rsidRDefault="00927A72" w:rsidP="005404B2">
      <w:pPr>
        <w:rPr>
          <w:sz w:val="28"/>
          <w:szCs w:val="28"/>
        </w:rPr>
      </w:pPr>
      <w:r w:rsidRPr="00212410">
        <w:rPr>
          <w:sz w:val="28"/>
          <w:szCs w:val="28"/>
        </w:rPr>
        <w:t>Д)</w:t>
      </w:r>
      <w:r w:rsidR="009158D1">
        <w:rPr>
          <w:sz w:val="28"/>
          <w:szCs w:val="28"/>
        </w:rPr>
        <w:t xml:space="preserve"> </w:t>
      </w:r>
      <w:r w:rsidRPr="00212410">
        <w:rPr>
          <w:sz w:val="28"/>
          <w:szCs w:val="28"/>
        </w:rPr>
        <w:t xml:space="preserve">реализация экскурсионных билетов туристическим экскурсионным бюро </w:t>
      </w:r>
    </w:p>
    <w:p w14:paraId="75D43DB4" w14:textId="21A4BF4A" w:rsidR="00927A72" w:rsidRPr="00212410" w:rsidRDefault="00927A72" w:rsidP="005404B2">
      <w:pPr>
        <w:rPr>
          <w:sz w:val="28"/>
          <w:szCs w:val="28"/>
        </w:rPr>
      </w:pPr>
      <w:r w:rsidRPr="00212410">
        <w:rPr>
          <w:sz w:val="28"/>
          <w:szCs w:val="28"/>
        </w:rPr>
        <w:t>Е)</w:t>
      </w:r>
      <w:r w:rsidR="009158D1">
        <w:rPr>
          <w:sz w:val="28"/>
          <w:szCs w:val="28"/>
        </w:rPr>
        <w:t xml:space="preserve"> </w:t>
      </w:r>
      <w:r w:rsidR="00DE396F" w:rsidRPr="00212410">
        <w:rPr>
          <w:sz w:val="28"/>
          <w:szCs w:val="28"/>
        </w:rPr>
        <w:t>услуги брокера по исполнению поручений клиентов</w:t>
      </w:r>
    </w:p>
    <w:p w14:paraId="17713BBA" w14:textId="77777777" w:rsidR="00927A72" w:rsidRPr="00212410" w:rsidRDefault="00927A72" w:rsidP="005404B2">
      <w:pPr>
        <w:rPr>
          <w:sz w:val="28"/>
          <w:szCs w:val="28"/>
        </w:rPr>
      </w:pPr>
    </w:p>
    <w:p w14:paraId="3C462E89" w14:textId="00DFDDEC" w:rsidR="00384529" w:rsidRPr="00212410" w:rsidRDefault="00384529" w:rsidP="005404B2">
      <w:pPr>
        <w:rPr>
          <w:sz w:val="28"/>
          <w:szCs w:val="28"/>
        </w:rPr>
      </w:pPr>
      <w:r w:rsidRPr="00212410">
        <w:rPr>
          <w:sz w:val="28"/>
          <w:szCs w:val="28"/>
        </w:rPr>
        <w:t>Тест 7.</w:t>
      </w:r>
    </w:p>
    <w:p w14:paraId="7F3ACDE6" w14:textId="4F23ED1B" w:rsidR="00602B38" w:rsidRPr="00212410" w:rsidRDefault="00602B38" w:rsidP="005404B2">
      <w:pPr>
        <w:rPr>
          <w:sz w:val="28"/>
          <w:szCs w:val="28"/>
        </w:rPr>
      </w:pPr>
      <w:r w:rsidRPr="00212410">
        <w:rPr>
          <w:sz w:val="28"/>
          <w:szCs w:val="28"/>
        </w:rPr>
        <w:t>Налоговая ставка 0% по НДС применяется в отношении следующих операций:</w:t>
      </w:r>
    </w:p>
    <w:p w14:paraId="47D955CD" w14:textId="00B96FCA" w:rsidR="00466BE5" w:rsidRPr="00212410" w:rsidRDefault="00602B38" w:rsidP="00466BE5">
      <w:pPr>
        <w:rPr>
          <w:sz w:val="28"/>
          <w:szCs w:val="28"/>
        </w:rPr>
      </w:pPr>
      <w:r w:rsidRPr="00212410">
        <w:rPr>
          <w:sz w:val="28"/>
          <w:szCs w:val="28"/>
        </w:rPr>
        <w:t>А)</w:t>
      </w:r>
      <w:r w:rsidR="009158D1">
        <w:rPr>
          <w:sz w:val="28"/>
          <w:szCs w:val="28"/>
        </w:rPr>
        <w:t xml:space="preserve"> </w:t>
      </w:r>
      <w:r w:rsidRPr="00212410">
        <w:rPr>
          <w:sz w:val="28"/>
          <w:szCs w:val="28"/>
        </w:rPr>
        <w:t>оказани</w:t>
      </w:r>
      <w:r w:rsidR="009C1335" w:rsidRPr="00212410">
        <w:rPr>
          <w:sz w:val="28"/>
          <w:szCs w:val="28"/>
        </w:rPr>
        <w:t>е</w:t>
      </w:r>
      <w:r w:rsidRPr="00212410">
        <w:rPr>
          <w:sz w:val="28"/>
          <w:szCs w:val="28"/>
        </w:rPr>
        <w:t xml:space="preserve"> услуг международных перевозок</w:t>
      </w:r>
    </w:p>
    <w:p w14:paraId="6EB0D8B4" w14:textId="14D8911A" w:rsidR="00466BE5" w:rsidRPr="00212410" w:rsidRDefault="00602B38" w:rsidP="00466BE5">
      <w:pPr>
        <w:rPr>
          <w:sz w:val="28"/>
          <w:szCs w:val="28"/>
        </w:rPr>
      </w:pPr>
      <w:r w:rsidRPr="00212410">
        <w:rPr>
          <w:sz w:val="28"/>
          <w:szCs w:val="28"/>
        </w:rPr>
        <w:t>Б)</w:t>
      </w:r>
      <w:r w:rsidR="009158D1">
        <w:rPr>
          <w:sz w:val="28"/>
          <w:szCs w:val="28"/>
        </w:rPr>
        <w:t xml:space="preserve"> </w:t>
      </w:r>
      <w:r w:rsidR="00466BE5" w:rsidRPr="00212410">
        <w:rPr>
          <w:sz w:val="28"/>
          <w:szCs w:val="28"/>
        </w:rPr>
        <w:t xml:space="preserve">реализация </w:t>
      </w:r>
      <w:proofErr w:type="gramStart"/>
      <w:r w:rsidR="00466BE5" w:rsidRPr="00212410">
        <w:rPr>
          <w:sz w:val="28"/>
          <w:szCs w:val="28"/>
        </w:rPr>
        <w:t>очков</w:t>
      </w:r>
      <w:proofErr w:type="gramEnd"/>
      <w:r w:rsidR="00466BE5" w:rsidRPr="00212410">
        <w:rPr>
          <w:sz w:val="28"/>
          <w:szCs w:val="28"/>
        </w:rPr>
        <w:t xml:space="preserve"> корригирующих (для коррекции зрения) </w:t>
      </w:r>
    </w:p>
    <w:p w14:paraId="7649EC53" w14:textId="0F2CE04E" w:rsidR="00602B38" w:rsidRPr="00212410" w:rsidRDefault="00466BE5" w:rsidP="005404B2">
      <w:pPr>
        <w:rPr>
          <w:sz w:val="28"/>
          <w:szCs w:val="28"/>
        </w:rPr>
      </w:pPr>
      <w:r w:rsidRPr="00212410">
        <w:rPr>
          <w:sz w:val="28"/>
          <w:szCs w:val="28"/>
        </w:rPr>
        <w:t>В)</w:t>
      </w:r>
      <w:r w:rsidR="009158D1">
        <w:rPr>
          <w:sz w:val="28"/>
          <w:szCs w:val="28"/>
        </w:rPr>
        <w:t xml:space="preserve"> </w:t>
      </w:r>
      <w:r w:rsidRPr="00212410">
        <w:rPr>
          <w:sz w:val="28"/>
          <w:szCs w:val="28"/>
        </w:rPr>
        <w:t>оказание услуг по организации транспортировки природного газа</w:t>
      </w:r>
    </w:p>
    <w:p w14:paraId="49FFA022" w14:textId="341EB528" w:rsidR="00BA0351" w:rsidRPr="00212410" w:rsidRDefault="00BA0351" w:rsidP="005404B2">
      <w:pPr>
        <w:rPr>
          <w:sz w:val="28"/>
          <w:szCs w:val="28"/>
        </w:rPr>
      </w:pPr>
      <w:r w:rsidRPr="00212410">
        <w:rPr>
          <w:sz w:val="28"/>
          <w:szCs w:val="28"/>
        </w:rPr>
        <w:t>Г)</w:t>
      </w:r>
      <w:r w:rsidR="009158D1">
        <w:rPr>
          <w:sz w:val="28"/>
          <w:szCs w:val="28"/>
        </w:rPr>
        <w:t xml:space="preserve"> </w:t>
      </w:r>
      <w:r w:rsidRPr="00212410">
        <w:rPr>
          <w:sz w:val="28"/>
          <w:szCs w:val="28"/>
        </w:rPr>
        <w:t>оказание услуг по переработке товаров, помещенных под таможенную процедуру переработки на таможенной территории</w:t>
      </w:r>
    </w:p>
    <w:p w14:paraId="236536D0" w14:textId="1C4E3910" w:rsidR="009C1335" w:rsidRPr="00212410" w:rsidRDefault="009C1335" w:rsidP="005404B2">
      <w:pPr>
        <w:rPr>
          <w:sz w:val="28"/>
          <w:szCs w:val="28"/>
        </w:rPr>
      </w:pPr>
      <w:r w:rsidRPr="00212410">
        <w:rPr>
          <w:sz w:val="28"/>
          <w:szCs w:val="28"/>
        </w:rPr>
        <w:t>Д)</w:t>
      </w:r>
      <w:r w:rsidR="009158D1">
        <w:rPr>
          <w:sz w:val="28"/>
          <w:szCs w:val="28"/>
        </w:rPr>
        <w:t xml:space="preserve"> </w:t>
      </w:r>
      <w:r w:rsidRPr="00212410">
        <w:rPr>
          <w:sz w:val="28"/>
          <w:szCs w:val="28"/>
        </w:rPr>
        <w:t>безвозмездная передача подакцизных товаров</w:t>
      </w:r>
      <w:r w:rsidR="002C67B4" w:rsidRPr="00212410">
        <w:rPr>
          <w:sz w:val="28"/>
          <w:szCs w:val="28"/>
        </w:rPr>
        <w:t xml:space="preserve"> в рамках закона о благотворительной деятельности</w:t>
      </w:r>
    </w:p>
    <w:p w14:paraId="44A15649" w14:textId="77777777" w:rsidR="00602B38" w:rsidRPr="00212410" w:rsidRDefault="00602B38" w:rsidP="005404B2">
      <w:pPr>
        <w:rPr>
          <w:sz w:val="28"/>
          <w:szCs w:val="28"/>
        </w:rPr>
      </w:pPr>
    </w:p>
    <w:p w14:paraId="78BD875F" w14:textId="384BAE4F" w:rsidR="00384529" w:rsidRPr="00212410" w:rsidRDefault="00384529" w:rsidP="005404B2">
      <w:pPr>
        <w:rPr>
          <w:sz w:val="28"/>
          <w:szCs w:val="28"/>
        </w:rPr>
      </w:pPr>
      <w:r w:rsidRPr="00212410">
        <w:rPr>
          <w:sz w:val="28"/>
          <w:szCs w:val="28"/>
        </w:rPr>
        <w:t>Тест 8.</w:t>
      </w:r>
    </w:p>
    <w:p w14:paraId="6F56AC27" w14:textId="29BD6EFB" w:rsidR="0018603B" w:rsidRPr="00212410" w:rsidRDefault="0018603B" w:rsidP="0018603B">
      <w:pPr>
        <w:rPr>
          <w:sz w:val="28"/>
          <w:szCs w:val="28"/>
        </w:rPr>
      </w:pPr>
      <w:r w:rsidRPr="00212410">
        <w:rPr>
          <w:sz w:val="28"/>
          <w:szCs w:val="28"/>
        </w:rPr>
        <w:t>Налогоплательщиком акцизов признается:</w:t>
      </w:r>
    </w:p>
    <w:p w14:paraId="239139DE" w14:textId="641E0946" w:rsidR="0018603B" w:rsidRPr="00212410" w:rsidRDefault="0018603B" w:rsidP="0018603B">
      <w:pPr>
        <w:rPr>
          <w:sz w:val="28"/>
          <w:szCs w:val="28"/>
        </w:rPr>
      </w:pPr>
      <w:r w:rsidRPr="00212410">
        <w:rPr>
          <w:sz w:val="28"/>
          <w:szCs w:val="28"/>
        </w:rPr>
        <w:t>а) организация, осуществляющая розлив вина из цистерн в бутылки;</w:t>
      </w:r>
    </w:p>
    <w:p w14:paraId="1565B778" w14:textId="77777777" w:rsidR="0018603B" w:rsidRPr="00212410" w:rsidRDefault="0018603B" w:rsidP="0018603B">
      <w:pPr>
        <w:rPr>
          <w:sz w:val="28"/>
          <w:szCs w:val="28"/>
        </w:rPr>
      </w:pPr>
      <w:r w:rsidRPr="00212410">
        <w:rPr>
          <w:sz w:val="28"/>
          <w:szCs w:val="28"/>
        </w:rPr>
        <w:t>б) супермаркет, реализующий алкогольную продукцию:</w:t>
      </w:r>
    </w:p>
    <w:p w14:paraId="7A3C2472" w14:textId="77777777" w:rsidR="0018603B" w:rsidRPr="00212410" w:rsidRDefault="0018603B" w:rsidP="0018603B">
      <w:pPr>
        <w:rPr>
          <w:sz w:val="28"/>
          <w:szCs w:val="28"/>
        </w:rPr>
      </w:pPr>
      <w:r w:rsidRPr="00212410">
        <w:rPr>
          <w:sz w:val="28"/>
          <w:szCs w:val="28"/>
        </w:rPr>
        <w:t>в) бар, реализующий алкогольные коктейли;</w:t>
      </w:r>
    </w:p>
    <w:p w14:paraId="4A6AE916" w14:textId="704F2FE8" w:rsidR="00384529" w:rsidRPr="00212410" w:rsidRDefault="0018603B" w:rsidP="0018603B">
      <w:pPr>
        <w:rPr>
          <w:sz w:val="28"/>
          <w:szCs w:val="28"/>
        </w:rPr>
      </w:pPr>
      <w:r w:rsidRPr="00212410">
        <w:rPr>
          <w:sz w:val="28"/>
          <w:szCs w:val="28"/>
        </w:rPr>
        <w:t>г) организация, реализующая пиво, приобретенное оптом</w:t>
      </w:r>
    </w:p>
    <w:p w14:paraId="3E2E0276" w14:textId="77777777" w:rsidR="0018603B" w:rsidRPr="00212410" w:rsidRDefault="0018603B" w:rsidP="005404B2">
      <w:pPr>
        <w:rPr>
          <w:sz w:val="28"/>
          <w:szCs w:val="28"/>
        </w:rPr>
      </w:pPr>
    </w:p>
    <w:p w14:paraId="08478183" w14:textId="702E6037" w:rsidR="00384529" w:rsidRPr="00212410" w:rsidRDefault="00384529" w:rsidP="005404B2">
      <w:pPr>
        <w:rPr>
          <w:sz w:val="28"/>
          <w:szCs w:val="28"/>
        </w:rPr>
      </w:pPr>
      <w:r w:rsidRPr="00212410">
        <w:rPr>
          <w:sz w:val="28"/>
          <w:szCs w:val="28"/>
        </w:rPr>
        <w:t>Тест 9</w:t>
      </w:r>
    </w:p>
    <w:p w14:paraId="2D60F149" w14:textId="7A536315" w:rsidR="00F050B1" w:rsidRPr="00212410" w:rsidRDefault="00F050B1" w:rsidP="005404B2">
      <w:pPr>
        <w:rPr>
          <w:sz w:val="28"/>
          <w:szCs w:val="28"/>
        </w:rPr>
      </w:pPr>
      <w:r w:rsidRPr="00212410">
        <w:rPr>
          <w:sz w:val="28"/>
          <w:szCs w:val="28"/>
        </w:rPr>
        <w:t>Заявительный порядок возмещения налога на добавленную стоимость разрешен для налогоплательщиков, если:</w:t>
      </w:r>
    </w:p>
    <w:p w14:paraId="5132A1EA" w14:textId="56356BB4" w:rsidR="00F050B1" w:rsidRPr="00212410" w:rsidRDefault="00F050B1" w:rsidP="00F77420">
      <w:pPr>
        <w:rPr>
          <w:sz w:val="28"/>
          <w:szCs w:val="28"/>
        </w:rPr>
      </w:pPr>
      <w:r w:rsidRPr="00212410">
        <w:rPr>
          <w:sz w:val="28"/>
          <w:szCs w:val="28"/>
        </w:rPr>
        <w:t>А)</w:t>
      </w:r>
      <w:r w:rsidR="009158D1">
        <w:rPr>
          <w:sz w:val="28"/>
          <w:szCs w:val="28"/>
        </w:rPr>
        <w:t xml:space="preserve"> </w:t>
      </w:r>
      <w:r w:rsidRPr="00212410">
        <w:rPr>
          <w:sz w:val="28"/>
          <w:szCs w:val="28"/>
        </w:rPr>
        <w:t xml:space="preserve">совокупная сумма налога на добавленную стоимость, акцизов, налога на прибыль организаций и налога на добычу полезных ископаемых, уплаченная за три календарных года, предшествующие году, в котором подается заявление о применении заявительного порядка возмещения налога, составляет не менее 20 </w:t>
      </w:r>
      <w:proofErr w:type="spellStart"/>
      <w:r w:rsidRPr="00212410">
        <w:rPr>
          <w:sz w:val="28"/>
          <w:szCs w:val="28"/>
        </w:rPr>
        <w:t>млн.руб</w:t>
      </w:r>
      <w:proofErr w:type="spellEnd"/>
      <w:r w:rsidRPr="00212410">
        <w:rPr>
          <w:sz w:val="28"/>
          <w:szCs w:val="28"/>
        </w:rPr>
        <w:t>.</w:t>
      </w:r>
    </w:p>
    <w:p w14:paraId="3C5BBD82" w14:textId="7A0AAD60" w:rsidR="00F050B1" w:rsidRPr="00212410" w:rsidRDefault="00F050B1" w:rsidP="00F77420">
      <w:pPr>
        <w:rPr>
          <w:sz w:val="28"/>
          <w:szCs w:val="28"/>
        </w:rPr>
      </w:pPr>
      <w:r w:rsidRPr="00212410">
        <w:rPr>
          <w:sz w:val="28"/>
          <w:szCs w:val="28"/>
        </w:rPr>
        <w:t>Б)</w:t>
      </w:r>
      <w:r w:rsidR="009158D1">
        <w:rPr>
          <w:sz w:val="28"/>
          <w:szCs w:val="28"/>
        </w:rPr>
        <w:t xml:space="preserve"> </w:t>
      </w:r>
      <w:r w:rsidRPr="00212410">
        <w:rPr>
          <w:sz w:val="28"/>
          <w:szCs w:val="28"/>
        </w:rPr>
        <w:t>представлена банковская гарантия, по которой банк обязан уплатить по требованию налогового органа сумму налога излишне полученную в результате возмещения налога</w:t>
      </w:r>
    </w:p>
    <w:p w14:paraId="7201323C" w14:textId="581BC3E3" w:rsidR="00F050B1" w:rsidRPr="00212410" w:rsidRDefault="00F050B1" w:rsidP="00F77420">
      <w:pPr>
        <w:rPr>
          <w:sz w:val="28"/>
          <w:szCs w:val="28"/>
        </w:rPr>
      </w:pPr>
      <w:r w:rsidRPr="00212410">
        <w:rPr>
          <w:sz w:val="28"/>
          <w:szCs w:val="28"/>
        </w:rPr>
        <w:t>В)</w:t>
      </w:r>
      <w:r w:rsidR="009158D1">
        <w:rPr>
          <w:sz w:val="28"/>
          <w:szCs w:val="28"/>
        </w:rPr>
        <w:t xml:space="preserve"> </w:t>
      </w:r>
      <w:r w:rsidR="00F77420" w:rsidRPr="00212410">
        <w:rPr>
          <w:sz w:val="28"/>
          <w:szCs w:val="28"/>
        </w:rPr>
        <w:t>обязанность по уплате налога обеспечена поручительством</w:t>
      </w:r>
    </w:p>
    <w:p w14:paraId="0B914BA9" w14:textId="33AED3CC" w:rsidR="00F77420" w:rsidRPr="00212410" w:rsidRDefault="00F77420" w:rsidP="00F77420">
      <w:pPr>
        <w:rPr>
          <w:sz w:val="28"/>
          <w:szCs w:val="28"/>
        </w:rPr>
      </w:pPr>
      <w:r w:rsidRPr="00212410">
        <w:rPr>
          <w:sz w:val="28"/>
          <w:szCs w:val="28"/>
        </w:rPr>
        <w:t>Г)</w:t>
      </w:r>
      <w:r w:rsidR="009158D1">
        <w:rPr>
          <w:sz w:val="28"/>
          <w:szCs w:val="28"/>
        </w:rPr>
        <w:t xml:space="preserve"> </w:t>
      </w:r>
      <w:r w:rsidRPr="00212410">
        <w:rPr>
          <w:sz w:val="28"/>
          <w:szCs w:val="28"/>
        </w:rPr>
        <w:t>налогоплательщик участвует в налоговом мониторинге на дату представления налоговой декларации, в которой заявлено возмещение налога</w:t>
      </w:r>
    </w:p>
    <w:p w14:paraId="5E888A45" w14:textId="77777777" w:rsidR="00F050B1" w:rsidRPr="00212410" w:rsidRDefault="00F050B1" w:rsidP="005404B2">
      <w:pPr>
        <w:rPr>
          <w:sz w:val="28"/>
          <w:szCs w:val="28"/>
        </w:rPr>
      </w:pPr>
    </w:p>
    <w:p w14:paraId="7BC2F078" w14:textId="4882DA63" w:rsidR="00384529" w:rsidRPr="00212410" w:rsidRDefault="00384529" w:rsidP="005404B2">
      <w:pPr>
        <w:rPr>
          <w:sz w:val="28"/>
          <w:szCs w:val="28"/>
        </w:rPr>
      </w:pPr>
      <w:r w:rsidRPr="00212410">
        <w:rPr>
          <w:sz w:val="28"/>
          <w:szCs w:val="28"/>
        </w:rPr>
        <w:t xml:space="preserve">Тест 10. </w:t>
      </w:r>
    </w:p>
    <w:p w14:paraId="5F00EBEB" w14:textId="6EABFA62" w:rsidR="00EB436C" w:rsidRPr="00212410" w:rsidRDefault="00EB436C" w:rsidP="005404B2">
      <w:pPr>
        <w:rPr>
          <w:sz w:val="28"/>
          <w:szCs w:val="28"/>
        </w:rPr>
      </w:pPr>
      <w:r w:rsidRPr="00212410">
        <w:rPr>
          <w:sz w:val="28"/>
          <w:szCs w:val="28"/>
        </w:rPr>
        <w:t>Свидетельство о регистрации лица, совершающего операции с подакцизными товарами, обязаны получить лица при совершении операций с этими подакцизными товарами:</w:t>
      </w:r>
    </w:p>
    <w:p w14:paraId="56B16242" w14:textId="41B03F7A" w:rsidR="00EB436C" w:rsidRPr="00212410" w:rsidRDefault="00EB436C" w:rsidP="005404B2">
      <w:pPr>
        <w:rPr>
          <w:sz w:val="28"/>
          <w:szCs w:val="28"/>
        </w:rPr>
      </w:pPr>
      <w:r w:rsidRPr="00212410">
        <w:rPr>
          <w:sz w:val="28"/>
          <w:szCs w:val="28"/>
        </w:rPr>
        <w:t>А)</w:t>
      </w:r>
      <w:r w:rsidR="009158D1">
        <w:rPr>
          <w:sz w:val="28"/>
          <w:szCs w:val="28"/>
        </w:rPr>
        <w:t xml:space="preserve"> </w:t>
      </w:r>
      <w:r w:rsidRPr="00212410">
        <w:rPr>
          <w:sz w:val="28"/>
          <w:szCs w:val="28"/>
        </w:rPr>
        <w:t>легковыми автомобилями</w:t>
      </w:r>
    </w:p>
    <w:p w14:paraId="33126F49" w14:textId="125DD9AC" w:rsidR="00EB436C" w:rsidRPr="00212410" w:rsidRDefault="00EB436C" w:rsidP="005404B2">
      <w:pPr>
        <w:rPr>
          <w:sz w:val="28"/>
          <w:szCs w:val="28"/>
        </w:rPr>
      </w:pPr>
      <w:r w:rsidRPr="00212410">
        <w:rPr>
          <w:sz w:val="28"/>
          <w:szCs w:val="28"/>
        </w:rPr>
        <w:t>Б)</w:t>
      </w:r>
      <w:r w:rsidR="009158D1">
        <w:rPr>
          <w:sz w:val="28"/>
          <w:szCs w:val="28"/>
        </w:rPr>
        <w:t xml:space="preserve"> </w:t>
      </w:r>
      <w:r w:rsidRPr="00212410">
        <w:rPr>
          <w:sz w:val="28"/>
          <w:szCs w:val="28"/>
        </w:rPr>
        <w:t xml:space="preserve">прямогонным бензином </w:t>
      </w:r>
    </w:p>
    <w:p w14:paraId="11D7FECF" w14:textId="21A61D45" w:rsidR="00384529" w:rsidRPr="00212410" w:rsidRDefault="00EB436C" w:rsidP="005404B2">
      <w:pPr>
        <w:rPr>
          <w:sz w:val="28"/>
          <w:szCs w:val="28"/>
        </w:rPr>
      </w:pPr>
      <w:r w:rsidRPr="00212410">
        <w:rPr>
          <w:sz w:val="28"/>
          <w:szCs w:val="28"/>
        </w:rPr>
        <w:t>В)</w:t>
      </w:r>
      <w:r w:rsidR="009158D1">
        <w:rPr>
          <w:sz w:val="28"/>
          <w:szCs w:val="28"/>
        </w:rPr>
        <w:t xml:space="preserve"> </w:t>
      </w:r>
      <w:r w:rsidRPr="00212410">
        <w:rPr>
          <w:sz w:val="28"/>
          <w:szCs w:val="28"/>
        </w:rPr>
        <w:t>табачной продукцией</w:t>
      </w:r>
    </w:p>
    <w:p w14:paraId="26871584" w14:textId="6E5A9F65" w:rsidR="00EB436C" w:rsidRPr="00212410" w:rsidRDefault="00EB436C" w:rsidP="005404B2">
      <w:pPr>
        <w:rPr>
          <w:sz w:val="28"/>
          <w:szCs w:val="28"/>
        </w:rPr>
      </w:pPr>
      <w:r w:rsidRPr="00212410">
        <w:rPr>
          <w:sz w:val="28"/>
          <w:szCs w:val="28"/>
        </w:rPr>
        <w:t>Г)</w:t>
      </w:r>
      <w:r w:rsidR="009158D1">
        <w:rPr>
          <w:sz w:val="28"/>
          <w:szCs w:val="28"/>
        </w:rPr>
        <w:t xml:space="preserve"> </w:t>
      </w:r>
      <w:r w:rsidRPr="00212410">
        <w:rPr>
          <w:sz w:val="28"/>
          <w:szCs w:val="28"/>
        </w:rPr>
        <w:t>этиловым спиртом</w:t>
      </w:r>
    </w:p>
    <w:p w14:paraId="06F48142" w14:textId="16DD9FDF" w:rsidR="00EB436C" w:rsidRPr="00212410" w:rsidRDefault="00EB436C" w:rsidP="005404B2">
      <w:pPr>
        <w:rPr>
          <w:sz w:val="28"/>
          <w:szCs w:val="28"/>
        </w:rPr>
      </w:pPr>
      <w:r w:rsidRPr="00212410">
        <w:rPr>
          <w:sz w:val="28"/>
          <w:szCs w:val="28"/>
        </w:rPr>
        <w:t>Д)</w:t>
      </w:r>
      <w:r w:rsidR="009158D1">
        <w:rPr>
          <w:sz w:val="28"/>
          <w:szCs w:val="28"/>
        </w:rPr>
        <w:t xml:space="preserve"> </w:t>
      </w:r>
      <w:r w:rsidR="000E3138" w:rsidRPr="00212410">
        <w:rPr>
          <w:sz w:val="28"/>
          <w:szCs w:val="28"/>
        </w:rPr>
        <w:t>пивным суслом</w:t>
      </w:r>
    </w:p>
    <w:p w14:paraId="6BD046D6" w14:textId="77777777" w:rsidR="00EB436C" w:rsidRPr="00212410" w:rsidRDefault="00EB436C" w:rsidP="005404B2">
      <w:pPr>
        <w:rPr>
          <w:sz w:val="28"/>
          <w:szCs w:val="28"/>
        </w:rPr>
      </w:pPr>
    </w:p>
    <w:p w14:paraId="32F95156" w14:textId="7AE1D8AE" w:rsidR="008F0443" w:rsidRPr="00212410" w:rsidRDefault="007E5697" w:rsidP="005404B2">
      <w:pPr>
        <w:rPr>
          <w:sz w:val="28"/>
          <w:szCs w:val="28"/>
        </w:rPr>
      </w:pPr>
      <w:r w:rsidRPr="00212410">
        <w:rPr>
          <w:b/>
          <w:bCs/>
          <w:sz w:val="28"/>
          <w:szCs w:val="28"/>
        </w:rPr>
        <w:t xml:space="preserve">Задание 2. </w:t>
      </w:r>
      <w:r w:rsidR="004E3985" w:rsidRPr="00212410">
        <w:rPr>
          <w:b/>
          <w:bCs/>
          <w:sz w:val="28"/>
          <w:szCs w:val="28"/>
        </w:rPr>
        <w:t>10</w:t>
      </w:r>
      <w:r w:rsidRPr="00212410">
        <w:rPr>
          <w:b/>
          <w:bCs/>
          <w:sz w:val="28"/>
          <w:szCs w:val="28"/>
        </w:rPr>
        <w:t xml:space="preserve"> баллов</w:t>
      </w:r>
      <w:r w:rsidR="000A23C4" w:rsidRPr="00212410">
        <w:rPr>
          <w:b/>
          <w:bCs/>
          <w:sz w:val="28"/>
          <w:szCs w:val="28"/>
        </w:rPr>
        <w:t xml:space="preserve"> </w:t>
      </w:r>
    </w:p>
    <w:p w14:paraId="2DD3D8AB" w14:textId="7C0A4D0F" w:rsidR="004C708A" w:rsidRPr="00212410" w:rsidRDefault="000A23C4" w:rsidP="005404B2">
      <w:pPr>
        <w:rPr>
          <w:sz w:val="28"/>
          <w:szCs w:val="28"/>
        </w:rPr>
      </w:pPr>
      <w:r w:rsidRPr="00212410">
        <w:rPr>
          <w:sz w:val="28"/>
          <w:szCs w:val="28"/>
        </w:rPr>
        <w:t>Табачная фабрика реализовала в налоговом периоде:</w:t>
      </w:r>
    </w:p>
    <w:p w14:paraId="323B2A0B" w14:textId="441AFED0" w:rsidR="000A23C4" w:rsidRPr="00212410" w:rsidRDefault="000A23C4" w:rsidP="005404B2">
      <w:pPr>
        <w:rPr>
          <w:sz w:val="28"/>
          <w:szCs w:val="28"/>
        </w:rPr>
      </w:pPr>
      <w:r w:rsidRPr="00212410">
        <w:rPr>
          <w:sz w:val="28"/>
          <w:szCs w:val="28"/>
        </w:rPr>
        <w:t>- 8000 шт. сигарет, максимальная розничная цена пачки, в которую расфасовано 20 сигарет, составила 90 руб.;</w:t>
      </w:r>
    </w:p>
    <w:p w14:paraId="5AAE56F0" w14:textId="03C66755" w:rsidR="000A23C4" w:rsidRPr="00212410" w:rsidRDefault="000A23C4" w:rsidP="005404B2">
      <w:pPr>
        <w:rPr>
          <w:sz w:val="28"/>
          <w:szCs w:val="28"/>
        </w:rPr>
      </w:pPr>
      <w:r w:rsidRPr="00212410">
        <w:rPr>
          <w:sz w:val="28"/>
          <w:szCs w:val="28"/>
        </w:rPr>
        <w:t>- 1800 шт. сигар и 2300 шт. сигарилл;</w:t>
      </w:r>
    </w:p>
    <w:p w14:paraId="6D76D296" w14:textId="520303F9" w:rsidR="000A23C4" w:rsidRPr="00212410" w:rsidRDefault="000A23C4" w:rsidP="005404B2">
      <w:pPr>
        <w:rPr>
          <w:sz w:val="28"/>
          <w:szCs w:val="28"/>
        </w:rPr>
      </w:pPr>
      <w:r w:rsidRPr="00212410">
        <w:rPr>
          <w:sz w:val="28"/>
          <w:szCs w:val="28"/>
        </w:rPr>
        <w:t>- 700 кг табака кальянного.</w:t>
      </w:r>
    </w:p>
    <w:p w14:paraId="126CF068" w14:textId="162181A4" w:rsidR="00A9478A" w:rsidRPr="00212410" w:rsidRDefault="000A23C4" w:rsidP="005404B2">
      <w:pPr>
        <w:rPr>
          <w:sz w:val="28"/>
          <w:szCs w:val="28"/>
        </w:rPr>
      </w:pPr>
      <w:r w:rsidRPr="00212410">
        <w:rPr>
          <w:sz w:val="28"/>
          <w:szCs w:val="28"/>
        </w:rPr>
        <w:t>Кроме этого 200 пачек сигарет было передано работникам в качестве натуральной оплаты труда, 100 пачек – безвозмездно передано поставщику оборудования.</w:t>
      </w:r>
      <w:r w:rsidR="004A63D3" w:rsidRPr="00212410">
        <w:rPr>
          <w:sz w:val="28"/>
          <w:szCs w:val="28"/>
        </w:rPr>
        <w:t xml:space="preserve"> 300 пачек сигарет было продано покупателю в Республике Беларусь.</w:t>
      </w:r>
    </w:p>
    <w:p w14:paraId="5198ED0A" w14:textId="77777777" w:rsidR="005A7823" w:rsidRPr="00212410" w:rsidRDefault="005A7823" w:rsidP="005404B2">
      <w:pPr>
        <w:rPr>
          <w:sz w:val="28"/>
          <w:szCs w:val="28"/>
        </w:rPr>
      </w:pPr>
      <w:r w:rsidRPr="00212410">
        <w:rPr>
          <w:sz w:val="28"/>
          <w:szCs w:val="28"/>
        </w:rPr>
        <w:t>ТРЕБУЕТСЯ:</w:t>
      </w:r>
    </w:p>
    <w:p w14:paraId="20E1835B" w14:textId="07E9F3DD" w:rsidR="000A23C4" w:rsidRPr="00212410" w:rsidRDefault="005A7823" w:rsidP="005404B2">
      <w:pPr>
        <w:rPr>
          <w:sz w:val="28"/>
          <w:szCs w:val="28"/>
        </w:rPr>
      </w:pPr>
      <w:r w:rsidRPr="00212410">
        <w:rPr>
          <w:sz w:val="28"/>
          <w:szCs w:val="28"/>
        </w:rPr>
        <w:t>1)</w:t>
      </w:r>
      <w:r w:rsidR="000A23C4" w:rsidRPr="00212410">
        <w:rPr>
          <w:sz w:val="28"/>
          <w:szCs w:val="28"/>
        </w:rPr>
        <w:t>Определит</w:t>
      </w:r>
      <w:r w:rsidRPr="00212410">
        <w:rPr>
          <w:sz w:val="28"/>
          <w:szCs w:val="28"/>
        </w:rPr>
        <w:t>ь</w:t>
      </w:r>
      <w:r w:rsidR="000A23C4" w:rsidRPr="00212410">
        <w:rPr>
          <w:sz w:val="28"/>
          <w:szCs w:val="28"/>
        </w:rPr>
        <w:t xml:space="preserve"> сумму акциза к уплате в бюджет табачной фабрикой за налоговый </w:t>
      </w:r>
      <w:r w:rsidR="000A23C4" w:rsidRPr="00212410">
        <w:rPr>
          <w:sz w:val="28"/>
          <w:szCs w:val="28"/>
        </w:rPr>
        <w:lastRenderedPageBreak/>
        <w:t>период</w:t>
      </w:r>
    </w:p>
    <w:p w14:paraId="353D1A8F" w14:textId="77111645" w:rsidR="005A7823" w:rsidRPr="00212410" w:rsidRDefault="005A7823" w:rsidP="005404B2">
      <w:pPr>
        <w:rPr>
          <w:sz w:val="28"/>
          <w:szCs w:val="28"/>
        </w:rPr>
      </w:pPr>
      <w:r w:rsidRPr="00212410">
        <w:rPr>
          <w:sz w:val="28"/>
          <w:szCs w:val="28"/>
        </w:rPr>
        <w:t>2)указать срок уплаты акциза</w:t>
      </w:r>
    </w:p>
    <w:p w14:paraId="31F272CF" w14:textId="77777777" w:rsidR="000A23C4" w:rsidRPr="00212410" w:rsidRDefault="000A23C4" w:rsidP="005404B2">
      <w:pPr>
        <w:rPr>
          <w:sz w:val="28"/>
          <w:szCs w:val="28"/>
        </w:rPr>
      </w:pPr>
    </w:p>
    <w:p w14:paraId="323130A9" w14:textId="77777777" w:rsidR="00FD2FD3" w:rsidRPr="00212410" w:rsidRDefault="00FD2FD3" w:rsidP="005404B2">
      <w:pPr>
        <w:rPr>
          <w:b/>
          <w:bCs/>
          <w:sz w:val="28"/>
          <w:szCs w:val="28"/>
        </w:rPr>
      </w:pPr>
      <w:r w:rsidRPr="00212410">
        <w:rPr>
          <w:b/>
          <w:bCs/>
          <w:sz w:val="28"/>
          <w:szCs w:val="28"/>
        </w:rPr>
        <w:t>Задание 2. 20 баллов</w:t>
      </w:r>
    </w:p>
    <w:p w14:paraId="6C2F57E2" w14:textId="0F443D54" w:rsidR="002558C9" w:rsidRPr="00212410" w:rsidRDefault="00167F3B" w:rsidP="005404B2">
      <w:pPr>
        <w:rPr>
          <w:sz w:val="28"/>
          <w:szCs w:val="28"/>
        </w:rPr>
      </w:pPr>
      <w:r w:rsidRPr="00212410">
        <w:rPr>
          <w:sz w:val="28"/>
          <w:szCs w:val="28"/>
        </w:rPr>
        <w:t xml:space="preserve">Общество </w:t>
      </w:r>
      <w:proofErr w:type="spellStart"/>
      <w:r w:rsidRPr="00212410">
        <w:rPr>
          <w:sz w:val="28"/>
          <w:szCs w:val="28"/>
        </w:rPr>
        <w:t>МедПри</w:t>
      </w:r>
      <w:r w:rsidR="00BF27F2" w:rsidRPr="00212410">
        <w:rPr>
          <w:sz w:val="28"/>
          <w:szCs w:val="28"/>
        </w:rPr>
        <w:t>бор</w:t>
      </w:r>
      <w:proofErr w:type="spellEnd"/>
      <w:r w:rsidRPr="00212410">
        <w:rPr>
          <w:sz w:val="28"/>
          <w:szCs w:val="28"/>
        </w:rPr>
        <w:t xml:space="preserve"> занимается производством и реализацией протезов клапанов сердца (п.14 Перечня медицинских товаров в целях п.2 ст.149 НК РФ). </w:t>
      </w:r>
      <w:proofErr w:type="gramStart"/>
      <w:r w:rsidRPr="00212410">
        <w:rPr>
          <w:sz w:val="28"/>
          <w:szCs w:val="28"/>
        </w:rPr>
        <w:t>В налогом</w:t>
      </w:r>
      <w:proofErr w:type="gramEnd"/>
      <w:r w:rsidRPr="00212410">
        <w:rPr>
          <w:sz w:val="28"/>
          <w:szCs w:val="28"/>
        </w:rPr>
        <w:t xml:space="preserve"> периоде Общество в соответствии с контрактом №1 с организацией, зарегистрированной в Республике Беларусь, и в соответствии с контрактом №2 с организацией, зарегистрированной в Республике Казахстан, реализовало протезы клапанов сердца на общую сумму 17 090 147 руб.</w:t>
      </w:r>
    </w:p>
    <w:p w14:paraId="721BE1ED" w14:textId="77F4C410" w:rsidR="004E3951" w:rsidRPr="00212410" w:rsidRDefault="004E3951" w:rsidP="004E3951">
      <w:pPr>
        <w:rPr>
          <w:sz w:val="28"/>
          <w:szCs w:val="28"/>
        </w:rPr>
      </w:pPr>
      <w:r w:rsidRPr="00212410">
        <w:rPr>
          <w:sz w:val="28"/>
          <w:szCs w:val="28"/>
        </w:rPr>
        <w:t xml:space="preserve">Для осуществления своей деятельности Общество приобрело основные средства, в том числен </w:t>
      </w:r>
    </w:p>
    <w:p w14:paraId="69FCA7C4" w14:textId="70D772A7" w:rsidR="004E3951" w:rsidRPr="00212410" w:rsidRDefault="004E3951" w:rsidP="004E3951">
      <w:pPr>
        <w:widowControl/>
        <w:autoSpaceDE/>
        <w:autoSpaceDN/>
        <w:adjustRightInd/>
        <w:rPr>
          <w:sz w:val="28"/>
          <w:szCs w:val="28"/>
        </w:rPr>
      </w:pPr>
      <w:r w:rsidRPr="00212410">
        <w:rPr>
          <w:sz w:val="28"/>
          <w:szCs w:val="28"/>
        </w:rPr>
        <w:t xml:space="preserve">- для использования только в видах деятельности, не облагаемых НДС: станок </w:t>
      </w:r>
      <w:proofErr w:type="spellStart"/>
      <w:r w:rsidRPr="00212410">
        <w:rPr>
          <w:sz w:val="28"/>
          <w:szCs w:val="28"/>
        </w:rPr>
        <w:t>электроэрозийный</w:t>
      </w:r>
      <w:proofErr w:type="spellEnd"/>
      <w:r w:rsidRPr="00212410">
        <w:rPr>
          <w:sz w:val="28"/>
          <w:szCs w:val="28"/>
        </w:rPr>
        <w:t xml:space="preserve"> модели "Арта 153", </w:t>
      </w:r>
      <w:proofErr w:type="spellStart"/>
      <w:r w:rsidRPr="00212410">
        <w:rPr>
          <w:sz w:val="28"/>
          <w:szCs w:val="28"/>
        </w:rPr>
        <w:t>турбогалтовка</w:t>
      </w:r>
      <w:proofErr w:type="spellEnd"/>
      <w:r w:rsidRPr="00212410">
        <w:rPr>
          <w:sz w:val="28"/>
          <w:szCs w:val="28"/>
        </w:rPr>
        <w:t>, проектор PJ-A3005F измерительный в комплекте и станок профилешлифовальный Smart-D818III</w:t>
      </w:r>
      <w:r w:rsidR="0095493A" w:rsidRPr="00212410">
        <w:rPr>
          <w:sz w:val="28"/>
          <w:szCs w:val="28"/>
        </w:rPr>
        <w:t xml:space="preserve"> – за 9 573 850 руб., в т.ч. НДС</w:t>
      </w:r>
    </w:p>
    <w:p w14:paraId="3391D3DC" w14:textId="14CF09DC" w:rsidR="004E3951" w:rsidRPr="00212410" w:rsidRDefault="004E3951" w:rsidP="004E3951">
      <w:pPr>
        <w:widowControl/>
        <w:autoSpaceDE/>
        <w:autoSpaceDN/>
        <w:adjustRightInd/>
        <w:rPr>
          <w:sz w:val="28"/>
          <w:szCs w:val="28"/>
        </w:rPr>
      </w:pPr>
      <w:r w:rsidRPr="00212410">
        <w:rPr>
          <w:sz w:val="28"/>
          <w:szCs w:val="28"/>
        </w:rPr>
        <w:t xml:space="preserve">- для использования как в облагаемых, так и необлагаемых НДС видах деятельности: аппарат наркозный ветеринарный </w:t>
      </w:r>
      <w:proofErr w:type="spellStart"/>
      <w:r w:rsidRPr="00212410">
        <w:rPr>
          <w:sz w:val="28"/>
          <w:szCs w:val="28"/>
        </w:rPr>
        <w:t>Zoomed</w:t>
      </w:r>
      <w:proofErr w:type="spellEnd"/>
      <w:r w:rsidRPr="00212410">
        <w:rPr>
          <w:sz w:val="28"/>
          <w:szCs w:val="28"/>
        </w:rPr>
        <w:t xml:space="preserve"> </w:t>
      </w:r>
      <w:proofErr w:type="spellStart"/>
      <w:r w:rsidRPr="00212410">
        <w:rPr>
          <w:sz w:val="28"/>
          <w:szCs w:val="28"/>
        </w:rPr>
        <w:t>Compact</w:t>
      </w:r>
      <w:proofErr w:type="spellEnd"/>
      <w:r w:rsidR="0095493A" w:rsidRPr="00212410">
        <w:rPr>
          <w:sz w:val="28"/>
          <w:szCs w:val="28"/>
        </w:rPr>
        <w:t xml:space="preserve"> – за 392 700 руб., в т.ч. НДС.</w:t>
      </w:r>
    </w:p>
    <w:p w14:paraId="1B19F2A4" w14:textId="2E363F01" w:rsidR="004E3951" w:rsidRPr="00212410" w:rsidRDefault="004E3951" w:rsidP="004E3951">
      <w:pPr>
        <w:rPr>
          <w:sz w:val="28"/>
          <w:szCs w:val="28"/>
        </w:rPr>
      </w:pPr>
      <w:r w:rsidRPr="00212410">
        <w:rPr>
          <w:sz w:val="28"/>
          <w:szCs w:val="28"/>
        </w:rPr>
        <w:t xml:space="preserve">Согласно учетной политике общества НДС по товарно-материальным ценностям (услугам), приобретенным для осуществления облагаемых НДС операций принимается к вычету; НДС по товарно-материальным ценностям (услугам), приобретенным для осуществления необлагаемых операций, учитывается в стоимости указанных материальных ценностей; НДС по товарно-материальным ценностям (услугам), приобретенным для осуществления облагаемых и необлагаемых НДС операций, распределяется пропорционально выручке от реализации товаров (работ, услуг), облагаемых (необлагаемых) НДС в общей сумме выручки от реализации товаров (работ (услуг), без учета НДС. </w:t>
      </w:r>
    </w:p>
    <w:p w14:paraId="3485EB59" w14:textId="5184EB08" w:rsidR="00BB68FA" w:rsidRPr="00212410" w:rsidRDefault="008A736D" w:rsidP="005404B2">
      <w:pPr>
        <w:rPr>
          <w:sz w:val="28"/>
          <w:szCs w:val="28"/>
        </w:rPr>
      </w:pPr>
      <w:r w:rsidRPr="00212410">
        <w:rPr>
          <w:sz w:val="28"/>
          <w:szCs w:val="28"/>
        </w:rPr>
        <w:t>ТРЕБУЕТСЯ:</w:t>
      </w:r>
    </w:p>
    <w:p w14:paraId="124CE861" w14:textId="32CD806D" w:rsidR="00BB68FA" w:rsidRPr="00212410" w:rsidRDefault="00BB68FA" w:rsidP="005404B2">
      <w:pPr>
        <w:rPr>
          <w:sz w:val="28"/>
          <w:szCs w:val="28"/>
        </w:rPr>
      </w:pPr>
      <w:r w:rsidRPr="00212410">
        <w:rPr>
          <w:sz w:val="28"/>
          <w:szCs w:val="28"/>
        </w:rPr>
        <w:t>1)</w:t>
      </w:r>
      <w:r w:rsidR="000543C9" w:rsidRPr="00212410">
        <w:rPr>
          <w:sz w:val="28"/>
          <w:szCs w:val="28"/>
        </w:rPr>
        <w:t>о</w:t>
      </w:r>
      <w:r w:rsidRPr="00212410">
        <w:rPr>
          <w:sz w:val="28"/>
          <w:szCs w:val="28"/>
        </w:rPr>
        <w:t>пределить сумму НДС, подлежащую уплате (возмещению) Обществом по итогам налогового периода;</w:t>
      </w:r>
    </w:p>
    <w:p w14:paraId="109E17CE" w14:textId="790DF72F" w:rsidR="00BB68FA" w:rsidRPr="00212410" w:rsidRDefault="00BB68FA" w:rsidP="005404B2">
      <w:pPr>
        <w:rPr>
          <w:sz w:val="28"/>
          <w:szCs w:val="28"/>
        </w:rPr>
      </w:pPr>
      <w:r w:rsidRPr="00212410">
        <w:rPr>
          <w:sz w:val="28"/>
          <w:szCs w:val="28"/>
        </w:rPr>
        <w:t>2)указать срок уплаты (возмещения) НДС по итогам налогового периода</w:t>
      </w:r>
    </w:p>
    <w:p w14:paraId="27D0CED2" w14:textId="2CD8F7EF" w:rsidR="00BB68FA" w:rsidRPr="00212410" w:rsidRDefault="00BB68FA" w:rsidP="005404B2">
      <w:pPr>
        <w:rPr>
          <w:sz w:val="28"/>
          <w:szCs w:val="28"/>
        </w:rPr>
      </w:pPr>
    </w:p>
    <w:p w14:paraId="45607CA6" w14:textId="2ED3BB17" w:rsidR="00DF325C" w:rsidRPr="00212410" w:rsidRDefault="00145199" w:rsidP="005404B2">
      <w:pPr>
        <w:pStyle w:val="1"/>
        <w:rPr>
          <w:sz w:val="28"/>
          <w:szCs w:val="28"/>
        </w:rPr>
      </w:pPr>
      <w:bookmarkStart w:id="23" w:name="_Toc117542334"/>
      <w:r w:rsidRPr="00212410">
        <w:rPr>
          <w:sz w:val="28"/>
          <w:szCs w:val="28"/>
        </w:rPr>
        <w:t>8</w:t>
      </w:r>
      <w:r w:rsidR="00C52F7B" w:rsidRPr="00212410">
        <w:rPr>
          <w:sz w:val="28"/>
          <w:szCs w:val="28"/>
        </w:rPr>
        <w:t>. Перечень основной и дополнительной учебной литературы, необходимой для освоения</w:t>
      </w:r>
      <w:r w:rsidR="00CD6F6E" w:rsidRPr="00212410">
        <w:rPr>
          <w:sz w:val="28"/>
          <w:szCs w:val="28"/>
        </w:rPr>
        <w:t xml:space="preserve"> дисциплины</w:t>
      </w:r>
      <w:bookmarkEnd w:id="23"/>
    </w:p>
    <w:p w14:paraId="158BDBBF" w14:textId="3179F558" w:rsidR="006E78A7" w:rsidRPr="00212410" w:rsidRDefault="006E78A7" w:rsidP="005404B2">
      <w:pPr>
        <w:rPr>
          <w:sz w:val="28"/>
          <w:szCs w:val="28"/>
        </w:rPr>
      </w:pPr>
    </w:p>
    <w:p w14:paraId="184429EC" w14:textId="77777777" w:rsidR="00B2722A" w:rsidRPr="002966CF" w:rsidRDefault="00B2722A" w:rsidP="005404B2">
      <w:pPr>
        <w:rPr>
          <w:b/>
          <w:bCs/>
          <w:sz w:val="28"/>
          <w:szCs w:val="28"/>
        </w:rPr>
      </w:pPr>
      <w:r w:rsidRPr="00212410">
        <w:rPr>
          <w:b/>
          <w:bCs/>
          <w:sz w:val="28"/>
          <w:szCs w:val="28"/>
        </w:rPr>
        <w:t>Нормативные акты</w:t>
      </w:r>
      <w:r w:rsidRPr="002966CF">
        <w:rPr>
          <w:b/>
          <w:bCs/>
          <w:sz w:val="28"/>
          <w:szCs w:val="28"/>
        </w:rPr>
        <w:t xml:space="preserve"> </w:t>
      </w:r>
    </w:p>
    <w:p w14:paraId="4210DD26" w14:textId="3267FA6B" w:rsidR="00306AB1" w:rsidRPr="002966CF" w:rsidRDefault="00306AB1" w:rsidP="00306AB1">
      <w:pPr>
        <w:pStyle w:val="a6"/>
        <w:numPr>
          <w:ilvl w:val="0"/>
          <w:numId w:val="14"/>
        </w:numPr>
        <w:rPr>
          <w:sz w:val="28"/>
          <w:szCs w:val="28"/>
        </w:rPr>
      </w:pPr>
      <w:r w:rsidRPr="002966CF">
        <w:rPr>
          <w:sz w:val="28"/>
          <w:szCs w:val="28"/>
          <w:shd w:val="clear" w:color="auto" w:fill="FFFFFF"/>
        </w:rPr>
        <w:t>Налоговый кодекс Российской Федерации</w:t>
      </w:r>
    </w:p>
    <w:p w14:paraId="6791481C" w14:textId="38F7D3A9" w:rsidR="00306AB1" w:rsidRPr="002966CF" w:rsidRDefault="00306AB1" w:rsidP="00306AB1">
      <w:pPr>
        <w:pStyle w:val="a6"/>
        <w:numPr>
          <w:ilvl w:val="0"/>
          <w:numId w:val="14"/>
        </w:numPr>
        <w:rPr>
          <w:sz w:val="28"/>
          <w:szCs w:val="28"/>
        </w:rPr>
      </w:pPr>
      <w:r w:rsidRPr="002966CF">
        <w:rPr>
          <w:sz w:val="28"/>
          <w:szCs w:val="28"/>
          <w:shd w:val="clear" w:color="auto" w:fill="FFFFFF"/>
        </w:rPr>
        <w:t xml:space="preserve">Налоговый кодекс Республики Беларусь </w:t>
      </w:r>
      <w:hyperlink r:id="rId11" w:history="1">
        <w:r w:rsidRPr="002966CF">
          <w:rPr>
            <w:rStyle w:val="af4"/>
            <w:sz w:val="28"/>
            <w:szCs w:val="28"/>
            <w:shd w:val="clear" w:color="auto" w:fill="FFFFFF"/>
          </w:rPr>
          <w:t>https://nalog.gov.by/tax_code/</w:t>
        </w:r>
      </w:hyperlink>
      <w:r w:rsidRPr="002966CF">
        <w:rPr>
          <w:sz w:val="28"/>
          <w:szCs w:val="28"/>
          <w:shd w:val="clear" w:color="auto" w:fill="FFFFFF"/>
        </w:rPr>
        <w:t xml:space="preserve"> </w:t>
      </w:r>
    </w:p>
    <w:p w14:paraId="167FCC98" w14:textId="45F47D51" w:rsidR="00306AB1" w:rsidRPr="002966CF" w:rsidRDefault="00306AB1" w:rsidP="00306AB1">
      <w:pPr>
        <w:pStyle w:val="a6"/>
        <w:numPr>
          <w:ilvl w:val="0"/>
          <w:numId w:val="14"/>
        </w:numPr>
        <w:rPr>
          <w:sz w:val="28"/>
          <w:szCs w:val="28"/>
        </w:rPr>
      </w:pPr>
      <w:r w:rsidRPr="002966CF">
        <w:rPr>
          <w:sz w:val="28"/>
          <w:szCs w:val="28"/>
          <w:shd w:val="clear" w:color="auto" w:fill="FFFFFF"/>
        </w:rPr>
        <w:t xml:space="preserve">Налоговый кодекс Республики Казахстан </w:t>
      </w:r>
      <w:hyperlink r:id="rId12" w:history="1">
        <w:r w:rsidRPr="002966CF">
          <w:rPr>
            <w:rStyle w:val="af4"/>
            <w:sz w:val="28"/>
            <w:szCs w:val="28"/>
            <w:shd w:val="clear" w:color="auto" w:fill="FFFFFF"/>
          </w:rPr>
          <w:t>https://online.zakon.kz/Document/?doc_id=36148637</w:t>
        </w:r>
      </w:hyperlink>
      <w:r w:rsidRPr="002966CF">
        <w:rPr>
          <w:sz w:val="28"/>
          <w:szCs w:val="28"/>
          <w:shd w:val="clear" w:color="auto" w:fill="FFFFFF"/>
        </w:rPr>
        <w:t xml:space="preserve"> </w:t>
      </w:r>
    </w:p>
    <w:p w14:paraId="4F787759" w14:textId="2728A960" w:rsidR="00306AB1" w:rsidRPr="002966CF" w:rsidRDefault="00306AB1" w:rsidP="00306AB1">
      <w:pPr>
        <w:pStyle w:val="a6"/>
        <w:numPr>
          <w:ilvl w:val="0"/>
          <w:numId w:val="14"/>
        </w:numPr>
        <w:rPr>
          <w:sz w:val="28"/>
          <w:szCs w:val="28"/>
        </w:rPr>
      </w:pPr>
      <w:r w:rsidRPr="002966CF">
        <w:rPr>
          <w:sz w:val="28"/>
          <w:szCs w:val="28"/>
          <w:shd w:val="clear" w:color="auto" w:fill="FFFFFF"/>
        </w:rPr>
        <w:t xml:space="preserve">Налоговый кодекс Кыргызской республики </w:t>
      </w:r>
      <w:hyperlink r:id="rId13" w:history="1">
        <w:r w:rsidR="003129C2" w:rsidRPr="002966CF">
          <w:rPr>
            <w:rStyle w:val="af4"/>
            <w:sz w:val="28"/>
            <w:szCs w:val="28"/>
            <w:shd w:val="clear" w:color="auto" w:fill="FFFFFF"/>
          </w:rPr>
          <w:t>http://cbd.minjust.gov.kg/act/view/ru-ru/112340</w:t>
        </w:r>
      </w:hyperlink>
      <w:r w:rsidR="003129C2" w:rsidRPr="002966CF">
        <w:rPr>
          <w:sz w:val="28"/>
          <w:szCs w:val="28"/>
        </w:rPr>
        <w:t xml:space="preserve"> </w:t>
      </w:r>
    </w:p>
    <w:p w14:paraId="099C8A11" w14:textId="70379202" w:rsidR="00306AB1" w:rsidRPr="002966CF" w:rsidRDefault="00306AB1" w:rsidP="00306AB1">
      <w:pPr>
        <w:pStyle w:val="a6"/>
        <w:numPr>
          <w:ilvl w:val="0"/>
          <w:numId w:val="14"/>
        </w:numPr>
        <w:rPr>
          <w:sz w:val="28"/>
          <w:szCs w:val="28"/>
        </w:rPr>
      </w:pPr>
      <w:r w:rsidRPr="002966CF">
        <w:rPr>
          <w:sz w:val="28"/>
          <w:szCs w:val="28"/>
          <w:shd w:val="clear" w:color="auto" w:fill="FFFFFF"/>
        </w:rPr>
        <w:t xml:space="preserve">Налоговый кодекс Республики Армения </w:t>
      </w:r>
      <w:hyperlink r:id="rId14" w:history="1">
        <w:r w:rsidRPr="002966CF">
          <w:rPr>
            <w:rStyle w:val="af4"/>
            <w:sz w:val="28"/>
            <w:szCs w:val="28"/>
            <w:shd w:val="clear" w:color="auto" w:fill="FFFFFF"/>
          </w:rPr>
          <w:t>https://www.arlis.am/documentview.aspx?docid=137404</w:t>
        </w:r>
      </w:hyperlink>
      <w:r w:rsidRPr="002966CF">
        <w:rPr>
          <w:sz w:val="28"/>
          <w:szCs w:val="28"/>
          <w:shd w:val="clear" w:color="auto" w:fill="FFFFFF"/>
        </w:rPr>
        <w:t xml:space="preserve"> </w:t>
      </w:r>
    </w:p>
    <w:p w14:paraId="3803B815" w14:textId="2841F4C7" w:rsidR="00306AB1" w:rsidRPr="002966CF" w:rsidRDefault="00306AB1" w:rsidP="00306AB1">
      <w:pPr>
        <w:pStyle w:val="a6"/>
        <w:numPr>
          <w:ilvl w:val="0"/>
          <w:numId w:val="14"/>
        </w:numPr>
        <w:rPr>
          <w:sz w:val="28"/>
          <w:szCs w:val="28"/>
        </w:rPr>
      </w:pPr>
      <w:r w:rsidRPr="002966CF">
        <w:rPr>
          <w:sz w:val="28"/>
          <w:szCs w:val="28"/>
          <w:shd w:val="clear" w:color="auto" w:fill="FFFFFF"/>
        </w:rPr>
        <w:lastRenderedPageBreak/>
        <w:t>Договор</w:t>
      </w:r>
      <w:r w:rsidRPr="002966CF">
        <w:rPr>
          <w:sz w:val="28"/>
          <w:szCs w:val="28"/>
        </w:rPr>
        <w:t xml:space="preserve"> о Евразийском экономическом союзе (Подписан в г. Астане 29.05.2014) </w:t>
      </w:r>
    </w:p>
    <w:p w14:paraId="41B8C3BC" w14:textId="77777777" w:rsidR="0071669C" w:rsidRPr="002966CF" w:rsidRDefault="0071669C" w:rsidP="005404B2">
      <w:pPr>
        <w:rPr>
          <w:sz w:val="28"/>
          <w:szCs w:val="28"/>
        </w:rPr>
      </w:pPr>
    </w:p>
    <w:p w14:paraId="2EC60B55" w14:textId="276A52FC" w:rsidR="006E78A7" w:rsidRPr="002966CF" w:rsidRDefault="006E78A7" w:rsidP="005404B2">
      <w:pPr>
        <w:rPr>
          <w:b/>
          <w:bCs/>
          <w:sz w:val="28"/>
          <w:szCs w:val="28"/>
        </w:rPr>
      </w:pPr>
      <w:r w:rsidRPr="002966CF">
        <w:rPr>
          <w:b/>
          <w:bCs/>
          <w:sz w:val="28"/>
          <w:szCs w:val="28"/>
        </w:rPr>
        <w:t>Основная литература:</w:t>
      </w:r>
    </w:p>
    <w:p w14:paraId="498CFC89" w14:textId="77777777" w:rsidR="00006583" w:rsidRDefault="00006583" w:rsidP="005404B2">
      <w:pPr>
        <w:pStyle w:val="a6"/>
        <w:numPr>
          <w:ilvl w:val="0"/>
          <w:numId w:val="24"/>
        </w:numPr>
        <w:rPr>
          <w:sz w:val="28"/>
          <w:szCs w:val="28"/>
        </w:rPr>
      </w:pPr>
      <w:r w:rsidRPr="00006583">
        <w:rPr>
          <w:sz w:val="28"/>
          <w:szCs w:val="28"/>
        </w:rPr>
        <w:t xml:space="preserve">Налоги и налоговая система Российской Федерации: учебник и практикум для вузов / Л.И. Гончаренко, А.С. </w:t>
      </w:r>
      <w:proofErr w:type="spellStart"/>
      <w:r w:rsidRPr="00006583">
        <w:rPr>
          <w:sz w:val="28"/>
          <w:szCs w:val="28"/>
        </w:rPr>
        <w:t>Адвокатова</w:t>
      </w:r>
      <w:proofErr w:type="spellEnd"/>
      <w:r w:rsidRPr="00006583">
        <w:rPr>
          <w:sz w:val="28"/>
          <w:szCs w:val="28"/>
        </w:rPr>
        <w:t xml:space="preserve">, А.Е. Гончаренко [и др.]; </w:t>
      </w:r>
      <w:proofErr w:type="spellStart"/>
      <w:proofErr w:type="gramStart"/>
      <w:r w:rsidRPr="00006583">
        <w:rPr>
          <w:sz w:val="28"/>
          <w:szCs w:val="28"/>
        </w:rPr>
        <w:t>Финуниверситет</w:t>
      </w:r>
      <w:proofErr w:type="spellEnd"/>
      <w:r w:rsidRPr="00006583">
        <w:rPr>
          <w:sz w:val="28"/>
          <w:szCs w:val="28"/>
        </w:rPr>
        <w:t xml:space="preserve"> ;</w:t>
      </w:r>
      <w:proofErr w:type="gramEnd"/>
      <w:r w:rsidRPr="00006583">
        <w:rPr>
          <w:sz w:val="28"/>
          <w:szCs w:val="28"/>
        </w:rPr>
        <w:t xml:space="preserve"> отв. ред. Л.И. Гончаренко. — 2-е изд., </w:t>
      </w:r>
      <w:proofErr w:type="spellStart"/>
      <w:r w:rsidRPr="00006583">
        <w:rPr>
          <w:sz w:val="28"/>
          <w:szCs w:val="28"/>
        </w:rPr>
        <w:t>перераб</w:t>
      </w:r>
      <w:proofErr w:type="spellEnd"/>
      <w:proofErr w:type="gramStart"/>
      <w:r w:rsidRPr="00006583">
        <w:rPr>
          <w:sz w:val="28"/>
          <w:szCs w:val="28"/>
        </w:rPr>
        <w:t>.</w:t>
      </w:r>
      <w:proofErr w:type="gramEnd"/>
      <w:r w:rsidRPr="00006583">
        <w:rPr>
          <w:sz w:val="28"/>
          <w:szCs w:val="28"/>
        </w:rPr>
        <w:t xml:space="preserve"> и доп. — Москва: </w:t>
      </w:r>
      <w:proofErr w:type="spellStart"/>
      <w:r w:rsidRPr="00006583">
        <w:rPr>
          <w:sz w:val="28"/>
          <w:szCs w:val="28"/>
        </w:rPr>
        <w:t>Юрайт</w:t>
      </w:r>
      <w:proofErr w:type="spellEnd"/>
      <w:r w:rsidRPr="00006583">
        <w:rPr>
          <w:sz w:val="28"/>
          <w:szCs w:val="28"/>
        </w:rPr>
        <w:t xml:space="preserve">, 2021 — 471 с. — (Высшее образование). - Текст: непосредственный. - То же. - 2023. - Образовательная платформа </w:t>
      </w:r>
      <w:proofErr w:type="spellStart"/>
      <w:r w:rsidRPr="00006583">
        <w:rPr>
          <w:sz w:val="28"/>
          <w:szCs w:val="28"/>
        </w:rPr>
        <w:t>Юрайт</w:t>
      </w:r>
      <w:proofErr w:type="spellEnd"/>
      <w:r w:rsidRPr="00006583">
        <w:rPr>
          <w:sz w:val="28"/>
          <w:szCs w:val="28"/>
        </w:rPr>
        <w:t xml:space="preserve"> [сайт]. — URL: https://urait.ru/bcode/523608 (дата обращения: 08.02.2023). — </w:t>
      </w:r>
      <w:proofErr w:type="gramStart"/>
      <w:r w:rsidRPr="00006583">
        <w:rPr>
          <w:sz w:val="28"/>
          <w:szCs w:val="28"/>
        </w:rPr>
        <w:t>Текст :</w:t>
      </w:r>
      <w:proofErr w:type="gramEnd"/>
      <w:r w:rsidRPr="00006583">
        <w:rPr>
          <w:sz w:val="28"/>
          <w:szCs w:val="28"/>
        </w:rPr>
        <w:t xml:space="preserve"> электронный.</w:t>
      </w:r>
    </w:p>
    <w:p w14:paraId="1E0DF34E" w14:textId="467675AB" w:rsidR="00006583" w:rsidRPr="00006583" w:rsidRDefault="00006583" w:rsidP="005404B2">
      <w:pPr>
        <w:pStyle w:val="a6"/>
        <w:numPr>
          <w:ilvl w:val="0"/>
          <w:numId w:val="24"/>
        </w:numPr>
        <w:rPr>
          <w:sz w:val="28"/>
          <w:szCs w:val="28"/>
        </w:rPr>
      </w:pPr>
      <w:r w:rsidRPr="00006583">
        <w:rPr>
          <w:sz w:val="28"/>
          <w:szCs w:val="28"/>
        </w:rPr>
        <w:t xml:space="preserve">Налогообложение участников внешнеэкономической </w:t>
      </w:r>
      <w:proofErr w:type="gramStart"/>
      <w:r w:rsidRPr="00006583">
        <w:rPr>
          <w:sz w:val="28"/>
          <w:szCs w:val="28"/>
        </w:rPr>
        <w:t>деятельности :</w:t>
      </w:r>
      <w:proofErr w:type="gramEnd"/>
      <w:r w:rsidRPr="00006583">
        <w:rPr>
          <w:sz w:val="28"/>
          <w:szCs w:val="28"/>
        </w:rPr>
        <w:t xml:space="preserve"> учебник / Е.Ю. Сидорова, К.А. Павлюченков, А.В. Тихонова [и др.]. — </w:t>
      </w:r>
      <w:proofErr w:type="gramStart"/>
      <w:r w:rsidRPr="00006583">
        <w:rPr>
          <w:sz w:val="28"/>
          <w:szCs w:val="28"/>
        </w:rPr>
        <w:t>Москва :</w:t>
      </w:r>
      <w:proofErr w:type="gramEnd"/>
      <w:r w:rsidRPr="00006583">
        <w:rPr>
          <w:sz w:val="28"/>
          <w:szCs w:val="28"/>
        </w:rPr>
        <w:t xml:space="preserve"> </w:t>
      </w:r>
      <w:proofErr w:type="spellStart"/>
      <w:r w:rsidRPr="00006583">
        <w:rPr>
          <w:sz w:val="28"/>
          <w:szCs w:val="28"/>
        </w:rPr>
        <w:t>КноРус</w:t>
      </w:r>
      <w:proofErr w:type="spellEnd"/>
      <w:r w:rsidRPr="00006583">
        <w:rPr>
          <w:sz w:val="28"/>
          <w:szCs w:val="28"/>
        </w:rPr>
        <w:t xml:space="preserve">, 2023. — 352 с. — (Бакалавриат). - ЭБС BOOK.ru. — URL:https://book.ru/book/946250 (дата обращения: 18.01.2023). — </w:t>
      </w:r>
      <w:proofErr w:type="gramStart"/>
      <w:r w:rsidRPr="00006583">
        <w:rPr>
          <w:sz w:val="28"/>
          <w:szCs w:val="28"/>
        </w:rPr>
        <w:t>Текст :</w:t>
      </w:r>
      <w:proofErr w:type="gramEnd"/>
      <w:r w:rsidRPr="00006583">
        <w:rPr>
          <w:sz w:val="28"/>
          <w:szCs w:val="28"/>
        </w:rPr>
        <w:t xml:space="preserve"> электронный.</w:t>
      </w:r>
    </w:p>
    <w:p w14:paraId="1CACC59A" w14:textId="6B6F0B35" w:rsidR="006E78A7" w:rsidRPr="002966CF" w:rsidRDefault="006E78A7" w:rsidP="005404B2">
      <w:pPr>
        <w:rPr>
          <w:b/>
          <w:bCs/>
          <w:sz w:val="28"/>
          <w:szCs w:val="28"/>
        </w:rPr>
      </w:pPr>
      <w:r w:rsidRPr="002966CF">
        <w:rPr>
          <w:b/>
          <w:bCs/>
          <w:sz w:val="28"/>
          <w:szCs w:val="28"/>
        </w:rPr>
        <w:t>Дополнительная литература:</w:t>
      </w:r>
    </w:p>
    <w:p w14:paraId="508AE13B" w14:textId="11CBCB76" w:rsidR="002418D7" w:rsidRPr="00006583" w:rsidRDefault="00006583" w:rsidP="00006583">
      <w:pPr>
        <w:pStyle w:val="a6"/>
        <w:numPr>
          <w:ilvl w:val="0"/>
          <w:numId w:val="24"/>
        </w:numPr>
        <w:rPr>
          <w:sz w:val="28"/>
          <w:szCs w:val="28"/>
          <w:shd w:val="clear" w:color="auto" w:fill="F5F5F5"/>
        </w:rPr>
      </w:pPr>
      <w:r w:rsidRPr="00006583">
        <w:rPr>
          <w:sz w:val="28"/>
          <w:szCs w:val="28"/>
        </w:rPr>
        <w:t xml:space="preserve">Бурденко, Е. В. Внешнеэкономическая деятельность: налогообложение, учет, анализ и </w:t>
      </w:r>
      <w:proofErr w:type="gramStart"/>
      <w:r w:rsidRPr="00006583">
        <w:rPr>
          <w:sz w:val="28"/>
          <w:szCs w:val="28"/>
        </w:rPr>
        <w:t>аудит :</w:t>
      </w:r>
      <w:proofErr w:type="gramEnd"/>
      <w:r w:rsidRPr="00006583">
        <w:rPr>
          <w:sz w:val="28"/>
          <w:szCs w:val="28"/>
        </w:rPr>
        <w:t xml:space="preserve"> учебник / Е.В. Бурденко, Е.В. </w:t>
      </w:r>
      <w:proofErr w:type="spellStart"/>
      <w:r w:rsidRPr="00006583">
        <w:rPr>
          <w:sz w:val="28"/>
          <w:szCs w:val="28"/>
        </w:rPr>
        <w:t>Быкасова</w:t>
      </w:r>
      <w:proofErr w:type="spellEnd"/>
      <w:r w:rsidRPr="00006583">
        <w:rPr>
          <w:sz w:val="28"/>
          <w:szCs w:val="28"/>
        </w:rPr>
        <w:t xml:space="preserve">, О.Н. Ковалева ; под ред. канд. экон. наук, доц. Е.В. Бурденко. — 2-е изд., </w:t>
      </w:r>
      <w:proofErr w:type="spellStart"/>
      <w:r w:rsidRPr="00006583">
        <w:rPr>
          <w:sz w:val="28"/>
          <w:szCs w:val="28"/>
        </w:rPr>
        <w:t>испр</w:t>
      </w:r>
      <w:proofErr w:type="spellEnd"/>
      <w:r w:rsidRPr="00006583">
        <w:rPr>
          <w:sz w:val="28"/>
          <w:szCs w:val="28"/>
        </w:rPr>
        <w:t xml:space="preserve">. и доп. — </w:t>
      </w:r>
      <w:proofErr w:type="gramStart"/>
      <w:r w:rsidRPr="00006583">
        <w:rPr>
          <w:sz w:val="28"/>
          <w:szCs w:val="28"/>
        </w:rPr>
        <w:t>Москва :</w:t>
      </w:r>
      <w:proofErr w:type="gramEnd"/>
      <w:r w:rsidRPr="00006583">
        <w:rPr>
          <w:sz w:val="28"/>
          <w:szCs w:val="28"/>
        </w:rPr>
        <w:t xml:space="preserve"> ИНФРА-М, 2023. — 255 с. + Доп. материалы [Электронный ресурс]. — (Высшее образование: Бакалавриат). — DOI 10.12737/1258649. - ЭБС ZNANIUM.com. - URL: https://znanium.com/catalog/product/1913807 (дата обращения: 25.02.2023). – </w:t>
      </w:r>
      <w:proofErr w:type="gramStart"/>
      <w:r w:rsidRPr="00006583">
        <w:rPr>
          <w:sz w:val="28"/>
          <w:szCs w:val="28"/>
        </w:rPr>
        <w:t>Текст :</w:t>
      </w:r>
      <w:proofErr w:type="gramEnd"/>
      <w:r w:rsidRPr="00006583">
        <w:rPr>
          <w:sz w:val="28"/>
          <w:szCs w:val="28"/>
        </w:rPr>
        <w:t xml:space="preserve"> электронный.</w:t>
      </w:r>
    </w:p>
    <w:p w14:paraId="52491F3F" w14:textId="77777777" w:rsidR="00006583" w:rsidRPr="005C26E1" w:rsidRDefault="00006583" w:rsidP="00006583">
      <w:pPr>
        <w:pStyle w:val="a6"/>
        <w:ind w:left="720"/>
        <w:rPr>
          <w:sz w:val="28"/>
          <w:szCs w:val="28"/>
          <w:shd w:val="clear" w:color="auto" w:fill="F5F5F5"/>
        </w:rPr>
      </w:pPr>
    </w:p>
    <w:p w14:paraId="7E98825B" w14:textId="17368EB6" w:rsidR="00C52F7B" w:rsidRPr="002966CF" w:rsidRDefault="00145199" w:rsidP="005404B2">
      <w:pPr>
        <w:pStyle w:val="1"/>
        <w:rPr>
          <w:sz w:val="28"/>
          <w:szCs w:val="28"/>
        </w:rPr>
      </w:pPr>
      <w:bookmarkStart w:id="24" w:name="_Toc117542335"/>
      <w:r w:rsidRPr="002966CF">
        <w:rPr>
          <w:sz w:val="28"/>
          <w:szCs w:val="28"/>
        </w:rPr>
        <w:t>9</w:t>
      </w:r>
      <w:r w:rsidR="00C52F7B" w:rsidRPr="002966CF">
        <w:rPr>
          <w:sz w:val="28"/>
          <w:szCs w:val="28"/>
        </w:rPr>
        <w:t xml:space="preserve">. Перечень ресурсов информационно-телекоммуникационной сети «Интернет», необходимых для освоения </w:t>
      </w:r>
      <w:r w:rsidR="00504556" w:rsidRPr="002966CF">
        <w:rPr>
          <w:sz w:val="28"/>
          <w:szCs w:val="28"/>
        </w:rPr>
        <w:t>дисциплины</w:t>
      </w:r>
      <w:bookmarkEnd w:id="24"/>
    </w:p>
    <w:p w14:paraId="230D8E65" w14:textId="6322C653" w:rsidR="00B20C68" w:rsidRPr="002966CF" w:rsidRDefault="00B20C68" w:rsidP="005404B2">
      <w:pPr>
        <w:rPr>
          <w:rFonts w:eastAsia="Calibri"/>
          <w:b/>
          <w:bCs/>
          <w:kern w:val="32"/>
          <w:sz w:val="28"/>
          <w:szCs w:val="28"/>
        </w:rPr>
      </w:pPr>
    </w:p>
    <w:p w14:paraId="28DD60D6" w14:textId="645D7F55" w:rsidR="0003483F" w:rsidRPr="00006583" w:rsidRDefault="00B20C68" w:rsidP="00006583">
      <w:pPr>
        <w:pStyle w:val="a6"/>
        <w:numPr>
          <w:ilvl w:val="0"/>
          <w:numId w:val="21"/>
        </w:numPr>
        <w:rPr>
          <w:rFonts w:eastAsia="Calibri"/>
          <w:kern w:val="32"/>
          <w:sz w:val="28"/>
          <w:szCs w:val="28"/>
        </w:rPr>
      </w:pPr>
      <w:r w:rsidRPr="00006583">
        <w:rPr>
          <w:rFonts w:eastAsia="Calibri"/>
          <w:kern w:val="32"/>
          <w:sz w:val="28"/>
          <w:szCs w:val="28"/>
        </w:rPr>
        <w:t>http://www.nalog.ru - Официальный сайт Федеральной налоговой</w:t>
      </w:r>
      <w:r w:rsidR="00EF522A" w:rsidRPr="00006583">
        <w:rPr>
          <w:rFonts w:eastAsia="Calibri"/>
          <w:kern w:val="32"/>
          <w:sz w:val="28"/>
          <w:szCs w:val="28"/>
        </w:rPr>
        <w:t xml:space="preserve"> </w:t>
      </w:r>
      <w:r w:rsidRPr="00006583">
        <w:rPr>
          <w:rFonts w:eastAsia="Calibri"/>
          <w:kern w:val="32"/>
          <w:sz w:val="28"/>
          <w:szCs w:val="28"/>
        </w:rPr>
        <w:t>службы России</w:t>
      </w:r>
    </w:p>
    <w:p w14:paraId="6D3A2F0C" w14:textId="0BCC3E06" w:rsidR="00B20C68" w:rsidRDefault="00B20C68" w:rsidP="005404B2">
      <w:pPr>
        <w:pStyle w:val="a6"/>
        <w:numPr>
          <w:ilvl w:val="0"/>
          <w:numId w:val="21"/>
        </w:numPr>
        <w:rPr>
          <w:rFonts w:eastAsia="Calibri"/>
          <w:kern w:val="32"/>
          <w:sz w:val="28"/>
          <w:szCs w:val="28"/>
        </w:rPr>
      </w:pPr>
      <w:r w:rsidRPr="002966CF">
        <w:rPr>
          <w:rFonts w:eastAsia="Calibri"/>
          <w:kern w:val="32"/>
          <w:sz w:val="28"/>
          <w:szCs w:val="28"/>
        </w:rPr>
        <w:t>http://www.gks.ru - Официальный сайт Федеральной службы</w:t>
      </w:r>
      <w:r w:rsidR="00EF522A" w:rsidRPr="002966CF">
        <w:rPr>
          <w:rFonts w:eastAsia="Calibri"/>
          <w:kern w:val="32"/>
          <w:sz w:val="28"/>
          <w:szCs w:val="28"/>
        </w:rPr>
        <w:t xml:space="preserve"> </w:t>
      </w:r>
      <w:r w:rsidRPr="002966CF">
        <w:rPr>
          <w:rFonts w:eastAsia="Calibri"/>
          <w:kern w:val="32"/>
          <w:sz w:val="28"/>
          <w:szCs w:val="28"/>
        </w:rPr>
        <w:t>государственной статистики Российской Федерации</w:t>
      </w:r>
    </w:p>
    <w:p w14:paraId="7BFC41CC" w14:textId="77777777" w:rsidR="00006583" w:rsidRPr="00006583" w:rsidRDefault="00006583" w:rsidP="00006583">
      <w:pPr>
        <w:pStyle w:val="a6"/>
        <w:numPr>
          <w:ilvl w:val="0"/>
          <w:numId w:val="21"/>
        </w:numPr>
        <w:rPr>
          <w:rFonts w:eastAsia="Calibri"/>
          <w:kern w:val="32"/>
          <w:sz w:val="28"/>
          <w:szCs w:val="28"/>
        </w:rPr>
      </w:pPr>
      <w:r w:rsidRPr="00006583">
        <w:rPr>
          <w:rFonts w:eastAsia="Calibri"/>
          <w:kern w:val="32"/>
          <w:sz w:val="28"/>
          <w:szCs w:val="28"/>
        </w:rPr>
        <w:t>Электронная библиотека Финансового университета (ЭБ) http://elib.fa.ru/</w:t>
      </w:r>
    </w:p>
    <w:p w14:paraId="17751910" w14:textId="77777777" w:rsidR="00006583" w:rsidRPr="00006583" w:rsidRDefault="00006583" w:rsidP="00006583">
      <w:pPr>
        <w:pStyle w:val="a6"/>
        <w:numPr>
          <w:ilvl w:val="0"/>
          <w:numId w:val="21"/>
        </w:numPr>
        <w:rPr>
          <w:rFonts w:eastAsia="Calibri"/>
          <w:kern w:val="32"/>
          <w:sz w:val="28"/>
          <w:szCs w:val="28"/>
        </w:rPr>
      </w:pPr>
      <w:r w:rsidRPr="00006583">
        <w:rPr>
          <w:rFonts w:eastAsia="Calibri"/>
          <w:kern w:val="32"/>
          <w:sz w:val="28"/>
          <w:szCs w:val="28"/>
        </w:rPr>
        <w:t>Электронно-библиотечная система BOOK.RU http://www.book.ru</w:t>
      </w:r>
    </w:p>
    <w:p w14:paraId="024F284C" w14:textId="77777777" w:rsidR="00006583" w:rsidRPr="00006583" w:rsidRDefault="00006583" w:rsidP="00006583">
      <w:pPr>
        <w:pStyle w:val="a6"/>
        <w:numPr>
          <w:ilvl w:val="0"/>
          <w:numId w:val="21"/>
        </w:numPr>
        <w:rPr>
          <w:rFonts w:eastAsia="Calibri"/>
          <w:kern w:val="32"/>
          <w:sz w:val="28"/>
          <w:szCs w:val="28"/>
        </w:rPr>
      </w:pPr>
      <w:r w:rsidRPr="00006583">
        <w:rPr>
          <w:rFonts w:eastAsia="Calibri"/>
          <w:kern w:val="32"/>
          <w:sz w:val="28"/>
          <w:szCs w:val="28"/>
        </w:rPr>
        <w:t>Электронно-библиотечная система «Университетская библиотека ОНЛАЙН» http://biblioclub.ru/</w:t>
      </w:r>
    </w:p>
    <w:p w14:paraId="31C9A8E7" w14:textId="77777777" w:rsidR="00006583" w:rsidRPr="00006583" w:rsidRDefault="00006583" w:rsidP="00006583">
      <w:pPr>
        <w:pStyle w:val="a6"/>
        <w:numPr>
          <w:ilvl w:val="0"/>
          <w:numId w:val="21"/>
        </w:numPr>
        <w:rPr>
          <w:rFonts w:eastAsia="Calibri"/>
          <w:kern w:val="32"/>
          <w:sz w:val="28"/>
          <w:szCs w:val="28"/>
        </w:rPr>
      </w:pPr>
      <w:r w:rsidRPr="00006583">
        <w:rPr>
          <w:rFonts w:eastAsia="Calibri"/>
          <w:kern w:val="32"/>
          <w:sz w:val="28"/>
          <w:szCs w:val="28"/>
        </w:rPr>
        <w:t xml:space="preserve">Электронно-библиотечная система </w:t>
      </w:r>
      <w:proofErr w:type="spellStart"/>
      <w:r w:rsidRPr="00006583">
        <w:rPr>
          <w:rFonts w:eastAsia="Calibri"/>
          <w:kern w:val="32"/>
          <w:sz w:val="28"/>
          <w:szCs w:val="28"/>
        </w:rPr>
        <w:t>Znanium</w:t>
      </w:r>
      <w:proofErr w:type="spellEnd"/>
      <w:r w:rsidRPr="00006583">
        <w:rPr>
          <w:rFonts w:eastAsia="Calibri"/>
          <w:kern w:val="32"/>
          <w:sz w:val="28"/>
          <w:szCs w:val="28"/>
        </w:rPr>
        <w:t xml:space="preserve"> http://www.znanium.com</w:t>
      </w:r>
    </w:p>
    <w:p w14:paraId="357433BD" w14:textId="1C870A11" w:rsidR="00006583" w:rsidRDefault="00006583" w:rsidP="00006583">
      <w:pPr>
        <w:pStyle w:val="a6"/>
        <w:numPr>
          <w:ilvl w:val="0"/>
          <w:numId w:val="21"/>
        </w:numPr>
        <w:rPr>
          <w:rFonts w:eastAsia="Calibri"/>
          <w:kern w:val="32"/>
          <w:sz w:val="28"/>
          <w:szCs w:val="28"/>
        </w:rPr>
      </w:pPr>
      <w:r w:rsidRPr="00006583">
        <w:rPr>
          <w:rFonts w:eastAsia="Calibri"/>
          <w:kern w:val="32"/>
          <w:sz w:val="28"/>
          <w:szCs w:val="28"/>
        </w:rPr>
        <w:t xml:space="preserve">Образовательная платформа </w:t>
      </w:r>
      <w:proofErr w:type="spellStart"/>
      <w:r w:rsidRPr="00006583">
        <w:rPr>
          <w:rFonts w:eastAsia="Calibri"/>
          <w:kern w:val="32"/>
          <w:sz w:val="28"/>
          <w:szCs w:val="28"/>
        </w:rPr>
        <w:t>Юрайт</w:t>
      </w:r>
      <w:proofErr w:type="spellEnd"/>
      <w:r w:rsidRPr="00006583">
        <w:rPr>
          <w:rFonts w:eastAsia="Calibri"/>
          <w:kern w:val="32"/>
          <w:sz w:val="28"/>
          <w:szCs w:val="28"/>
        </w:rPr>
        <w:t xml:space="preserve"> </w:t>
      </w:r>
      <w:hyperlink r:id="rId15" w:history="1">
        <w:r w:rsidRPr="008A0813">
          <w:rPr>
            <w:rStyle w:val="af4"/>
            <w:rFonts w:eastAsia="Calibri"/>
            <w:kern w:val="32"/>
            <w:sz w:val="28"/>
            <w:szCs w:val="28"/>
          </w:rPr>
          <w:t>https://urait.ru/</w:t>
        </w:r>
      </w:hyperlink>
    </w:p>
    <w:p w14:paraId="0A8B33FF" w14:textId="77777777" w:rsidR="00006583" w:rsidRPr="00006583" w:rsidRDefault="00006583" w:rsidP="00006583">
      <w:pPr>
        <w:pStyle w:val="a6"/>
        <w:numPr>
          <w:ilvl w:val="0"/>
          <w:numId w:val="21"/>
        </w:numPr>
        <w:rPr>
          <w:rFonts w:eastAsia="Calibri"/>
          <w:kern w:val="32"/>
          <w:sz w:val="28"/>
          <w:szCs w:val="28"/>
        </w:rPr>
      </w:pPr>
      <w:r w:rsidRPr="00006583">
        <w:rPr>
          <w:rFonts w:eastAsia="Calibri"/>
          <w:kern w:val="32"/>
          <w:sz w:val="28"/>
          <w:szCs w:val="28"/>
        </w:rPr>
        <w:t xml:space="preserve">Научная электронная библиотека eLibrary.ru http://elibrary.ru  </w:t>
      </w:r>
    </w:p>
    <w:p w14:paraId="2E0809E4" w14:textId="195665BA" w:rsidR="00006583" w:rsidRPr="002966CF" w:rsidRDefault="00006583" w:rsidP="00006583">
      <w:pPr>
        <w:pStyle w:val="a6"/>
        <w:numPr>
          <w:ilvl w:val="0"/>
          <w:numId w:val="21"/>
        </w:numPr>
        <w:rPr>
          <w:rFonts w:eastAsia="Calibri"/>
          <w:kern w:val="32"/>
          <w:sz w:val="28"/>
          <w:szCs w:val="28"/>
        </w:rPr>
      </w:pPr>
      <w:r w:rsidRPr="00006583">
        <w:rPr>
          <w:rFonts w:eastAsia="Calibri"/>
          <w:kern w:val="32"/>
          <w:sz w:val="28"/>
          <w:szCs w:val="28"/>
        </w:rPr>
        <w:t>Национальная электронная библиотека http://нэб.рф/</w:t>
      </w:r>
    </w:p>
    <w:p w14:paraId="65074C67" w14:textId="77777777" w:rsidR="0003483F" w:rsidRPr="002966CF" w:rsidRDefault="0003483F" w:rsidP="005404B2">
      <w:pPr>
        <w:rPr>
          <w:rFonts w:eastAsia="Calibri"/>
          <w:b/>
          <w:bCs/>
          <w:kern w:val="32"/>
          <w:sz w:val="28"/>
          <w:szCs w:val="28"/>
        </w:rPr>
      </w:pPr>
    </w:p>
    <w:p w14:paraId="646BDC8D" w14:textId="274987E1" w:rsidR="00145199" w:rsidRDefault="00145199" w:rsidP="005404B2">
      <w:pPr>
        <w:pStyle w:val="1"/>
        <w:rPr>
          <w:sz w:val="28"/>
          <w:szCs w:val="28"/>
        </w:rPr>
      </w:pPr>
      <w:bookmarkStart w:id="25" w:name="_Toc117542336"/>
      <w:r w:rsidRPr="002966CF">
        <w:rPr>
          <w:sz w:val="28"/>
          <w:szCs w:val="28"/>
        </w:rPr>
        <w:t>10. Методические указания для обучающихся по освоению дисци</w:t>
      </w:r>
      <w:r w:rsidR="004B4BFE" w:rsidRPr="002966CF">
        <w:rPr>
          <w:sz w:val="28"/>
          <w:szCs w:val="28"/>
        </w:rPr>
        <w:t>плины</w:t>
      </w:r>
      <w:bookmarkEnd w:id="25"/>
    </w:p>
    <w:p w14:paraId="64056BC9" w14:textId="3A2049F4" w:rsidR="00417D4F" w:rsidRDefault="002966CF" w:rsidP="002966CF">
      <w:pPr>
        <w:shd w:val="clear" w:color="auto" w:fill="FFFFFF"/>
        <w:autoSpaceDE/>
        <w:adjustRightInd/>
        <w:ind w:firstLine="709"/>
        <w:rPr>
          <w:rFonts w:eastAsia="Calibri"/>
          <w:sz w:val="28"/>
          <w:szCs w:val="28"/>
          <w:lang w:eastAsia="en-US"/>
        </w:rPr>
      </w:pPr>
      <w:r w:rsidRPr="00FC4A3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w:t>
      </w:r>
      <w:r w:rsidRPr="00FC4A3D">
        <w:rPr>
          <w:rFonts w:eastAsia="Calibri"/>
          <w:sz w:val="28"/>
          <w:szCs w:val="28"/>
          <w:lang w:eastAsia="en-US"/>
        </w:rPr>
        <w:lastRenderedPageBreak/>
        <w:t xml:space="preserve">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FC4A3D">
        <w:rPr>
          <w:rFonts w:eastAsia="Calibri"/>
          <w:sz w:val="28"/>
          <w:szCs w:val="28"/>
          <w:lang w:eastAsia="en-US"/>
        </w:rPr>
        <w:t>Финуниверситета</w:t>
      </w:r>
      <w:proofErr w:type="spellEnd"/>
      <w:r w:rsidRPr="00FC4A3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C4A3D">
        <w:rPr>
          <w:rFonts w:eastAsia="Calibri"/>
          <w:sz w:val="28"/>
          <w:szCs w:val="28"/>
          <w:lang w:eastAsia="en-US"/>
        </w:rPr>
        <w:t>Финуниверситета</w:t>
      </w:r>
      <w:proofErr w:type="spellEnd"/>
      <w:r w:rsidRPr="00FC4A3D">
        <w:rPr>
          <w:rFonts w:eastAsia="Calibri"/>
          <w:sz w:val="28"/>
          <w:szCs w:val="28"/>
          <w:lang w:eastAsia="en-US"/>
        </w:rPr>
        <w:t xml:space="preserve">»), использовать методические рекомендации департамента. </w:t>
      </w:r>
    </w:p>
    <w:p w14:paraId="7031E87D" w14:textId="77777777" w:rsidR="00417D4F" w:rsidRPr="002966CF" w:rsidRDefault="00417D4F" w:rsidP="005404B2">
      <w:pPr>
        <w:rPr>
          <w:rFonts w:eastAsia="Calibri"/>
          <w:b/>
          <w:bCs/>
          <w:kern w:val="32"/>
          <w:sz w:val="28"/>
          <w:szCs w:val="28"/>
        </w:rPr>
      </w:pPr>
    </w:p>
    <w:p w14:paraId="203AFD2F" w14:textId="4BC57E60" w:rsidR="00C52F7B" w:rsidRPr="002966CF" w:rsidRDefault="00145199" w:rsidP="005404B2">
      <w:pPr>
        <w:pStyle w:val="1"/>
        <w:rPr>
          <w:sz w:val="28"/>
          <w:szCs w:val="28"/>
        </w:rPr>
      </w:pPr>
      <w:bookmarkStart w:id="26" w:name="_Toc117542337"/>
      <w:r w:rsidRPr="002966CF">
        <w:rPr>
          <w:sz w:val="28"/>
          <w:szCs w:val="28"/>
        </w:rPr>
        <w:t>1</w:t>
      </w:r>
      <w:r w:rsidR="004B4BFE" w:rsidRPr="002966CF">
        <w:rPr>
          <w:sz w:val="28"/>
          <w:szCs w:val="28"/>
        </w:rPr>
        <w:t>1</w:t>
      </w:r>
      <w:r w:rsidR="00C52F7B" w:rsidRPr="002966CF">
        <w:rPr>
          <w:sz w:val="28"/>
          <w:szCs w:val="28"/>
        </w:rPr>
        <w:t xml:space="preserve">. Перечень информационных технологий, используемых при осуществлении образовательного процесса по </w:t>
      </w:r>
      <w:r w:rsidR="00504556" w:rsidRPr="002966CF">
        <w:rPr>
          <w:sz w:val="28"/>
          <w:szCs w:val="28"/>
        </w:rPr>
        <w:t>дисциплине</w:t>
      </w:r>
      <w:r w:rsidR="00C52F7B" w:rsidRPr="002966CF">
        <w:rPr>
          <w:sz w:val="28"/>
          <w:szCs w:val="28"/>
        </w:rPr>
        <w:t>, включая перечень необходимого программного обеспечения и информационных справочных систем</w:t>
      </w:r>
      <w:r w:rsidR="001074EA" w:rsidRPr="002966CF">
        <w:rPr>
          <w:sz w:val="28"/>
          <w:szCs w:val="28"/>
        </w:rPr>
        <w:t>.</w:t>
      </w:r>
      <w:bookmarkEnd w:id="26"/>
    </w:p>
    <w:p w14:paraId="728E01E3" w14:textId="77777777" w:rsidR="00305393" w:rsidRPr="002966CF" w:rsidRDefault="00305393" w:rsidP="005404B2">
      <w:pPr>
        <w:rPr>
          <w:sz w:val="28"/>
          <w:szCs w:val="28"/>
        </w:rPr>
      </w:pPr>
    </w:p>
    <w:p w14:paraId="120FBDF5" w14:textId="5BE2F983" w:rsidR="00E76E1B" w:rsidRPr="002966CF" w:rsidRDefault="00E76E1B" w:rsidP="005404B2">
      <w:pPr>
        <w:rPr>
          <w:rFonts w:eastAsia="Calibri"/>
          <w:b/>
          <w:bCs/>
          <w:kern w:val="32"/>
          <w:sz w:val="28"/>
          <w:szCs w:val="28"/>
        </w:rPr>
      </w:pPr>
      <w:bookmarkStart w:id="27" w:name="_Toc531614950"/>
      <w:bookmarkStart w:id="28" w:name="_Toc531686467"/>
      <w:r w:rsidRPr="002966CF">
        <w:rPr>
          <w:rFonts w:eastAsia="Calibri"/>
          <w:b/>
          <w:bCs/>
          <w:kern w:val="32"/>
          <w:sz w:val="28"/>
          <w:szCs w:val="28"/>
        </w:rPr>
        <w:t>11.1. Комплект лицензионного программного обеспечения:</w:t>
      </w:r>
      <w:bookmarkEnd w:id="27"/>
      <w:bookmarkEnd w:id="28"/>
    </w:p>
    <w:p w14:paraId="00F7173B" w14:textId="3243E970" w:rsidR="00293EFF" w:rsidRPr="002966CF" w:rsidRDefault="00293EFF" w:rsidP="005404B2">
      <w:pPr>
        <w:rPr>
          <w:rFonts w:eastAsia="Calibri"/>
          <w:bCs/>
          <w:kern w:val="32"/>
          <w:sz w:val="28"/>
          <w:szCs w:val="28"/>
        </w:rPr>
      </w:pPr>
      <w:bookmarkStart w:id="29" w:name="_Toc531614951"/>
      <w:bookmarkStart w:id="30" w:name="_Toc531686468"/>
      <w:bookmarkStart w:id="31" w:name="_Toc114177211"/>
      <w:bookmarkStart w:id="32" w:name="_Toc114177265"/>
      <w:r w:rsidRPr="002966CF">
        <w:rPr>
          <w:rFonts w:eastAsia="Calibri"/>
          <w:bCs/>
          <w:kern w:val="32"/>
          <w:sz w:val="28"/>
          <w:szCs w:val="28"/>
        </w:rPr>
        <w:t xml:space="preserve">1. </w:t>
      </w:r>
      <w:bookmarkStart w:id="33" w:name="_Toc531614952"/>
      <w:bookmarkStart w:id="34" w:name="_Toc531686469"/>
      <w:bookmarkEnd w:id="29"/>
      <w:bookmarkEnd w:id="30"/>
      <w:r w:rsidRPr="002966CF">
        <w:rPr>
          <w:rFonts w:eastAsia="Calibri"/>
          <w:bCs/>
          <w:kern w:val="32"/>
          <w:sz w:val="28"/>
          <w:szCs w:val="28"/>
        </w:rPr>
        <w:t xml:space="preserve">Компьютерные программы общего назначения </w:t>
      </w:r>
      <w:bookmarkEnd w:id="31"/>
      <w:bookmarkEnd w:id="32"/>
      <w:r w:rsidR="002D16F8" w:rsidRPr="002966CF">
        <w:rPr>
          <w:rFonts w:eastAsia="Calibri"/>
          <w:bCs/>
          <w:kern w:val="32"/>
          <w:sz w:val="28"/>
          <w:szCs w:val="28"/>
          <w:lang w:val="en-US"/>
        </w:rPr>
        <w:t>Astra</w:t>
      </w:r>
      <w:r w:rsidR="002D16F8" w:rsidRPr="002966CF">
        <w:rPr>
          <w:rFonts w:eastAsia="Calibri"/>
          <w:bCs/>
          <w:kern w:val="32"/>
          <w:sz w:val="28"/>
          <w:szCs w:val="28"/>
        </w:rPr>
        <w:t xml:space="preserve"> </w:t>
      </w:r>
      <w:r w:rsidR="002D16F8" w:rsidRPr="002966CF">
        <w:rPr>
          <w:rFonts w:eastAsia="Calibri"/>
          <w:bCs/>
          <w:kern w:val="32"/>
          <w:sz w:val="28"/>
          <w:szCs w:val="28"/>
          <w:lang w:val="en-US"/>
        </w:rPr>
        <w:t>Linux</w:t>
      </w:r>
      <w:r w:rsidR="002D16F8" w:rsidRPr="002966CF">
        <w:rPr>
          <w:rFonts w:eastAsia="Calibri"/>
          <w:bCs/>
          <w:kern w:val="32"/>
          <w:sz w:val="28"/>
          <w:szCs w:val="28"/>
        </w:rPr>
        <w:t xml:space="preserve">, </w:t>
      </w:r>
      <w:r w:rsidR="002D16F8" w:rsidRPr="002966CF">
        <w:rPr>
          <w:rFonts w:eastAsia="Calibri"/>
          <w:bCs/>
          <w:kern w:val="32"/>
          <w:sz w:val="28"/>
          <w:szCs w:val="28"/>
          <w:lang w:val="en-US"/>
        </w:rPr>
        <w:t>Libre</w:t>
      </w:r>
      <w:r w:rsidR="002D16F8" w:rsidRPr="002966CF">
        <w:rPr>
          <w:rFonts w:eastAsia="Calibri"/>
          <w:bCs/>
          <w:kern w:val="32"/>
          <w:sz w:val="28"/>
          <w:szCs w:val="28"/>
        </w:rPr>
        <w:t xml:space="preserve"> </w:t>
      </w:r>
      <w:r w:rsidR="002D16F8" w:rsidRPr="002966CF">
        <w:rPr>
          <w:rFonts w:eastAsia="Calibri"/>
          <w:bCs/>
          <w:kern w:val="32"/>
          <w:sz w:val="28"/>
          <w:szCs w:val="28"/>
          <w:lang w:val="en-US"/>
        </w:rPr>
        <w:t>Office</w:t>
      </w:r>
      <w:r w:rsidR="002D16F8" w:rsidRPr="002966CF">
        <w:rPr>
          <w:rFonts w:eastAsia="Calibri"/>
          <w:bCs/>
          <w:kern w:val="32"/>
          <w:sz w:val="28"/>
          <w:szCs w:val="28"/>
        </w:rPr>
        <w:t>.</w:t>
      </w:r>
    </w:p>
    <w:p w14:paraId="2242E0E4" w14:textId="77777777" w:rsidR="00293EFF" w:rsidRPr="002966CF" w:rsidRDefault="00293EFF" w:rsidP="005404B2">
      <w:pPr>
        <w:rPr>
          <w:rFonts w:eastAsia="Calibri"/>
          <w:bCs/>
          <w:kern w:val="32"/>
          <w:sz w:val="28"/>
          <w:szCs w:val="28"/>
        </w:rPr>
      </w:pPr>
      <w:bookmarkStart w:id="35" w:name="_Toc114177212"/>
      <w:bookmarkStart w:id="36" w:name="_Toc114177266"/>
      <w:r w:rsidRPr="002966CF">
        <w:rPr>
          <w:rFonts w:eastAsia="Calibri"/>
          <w:bCs/>
          <w:kern w:val="32"/>
          <w:sz w:val="28"/>
          <w:szCs w:val="28"/>
        </w:rPr>
        <w:t xml:space="preserve">2. Антивирус </w:t>
      </w:r>
      <w:bookmarkEnd w:id="33"/>
      <w:bookmarkEnd w:id="34"/>
      <w:r w:rsidRPr="002966CF">
        <w:rPr>
          <w:rFonts w:eastAsia="Calibri"/>
          <w:bCs/>
          <w:kern w:val="32"/>
          <w:sz w:val="28"/>
          <w:szCs w:val="28"/>
          <w:lang w:val="en-US"/>
        </w:rPr>
        <w:t>Kaspersky</w:t>
      </w:r>
      <w:bookmarkEnd w:id="35"/>
      <w:bookmarkEnd w:id="36"/>
    </w:p>
    <w:p w14:paraId="7ABA55FB" w14:textId="7959C712" w:rsidR="00E76E1B" w:rsidRPr="002966CF" w:rsidRDefault="00F00646" w:rsidP="005404B2">
      <w:pPr>
        <w:rPr>
          <w:rFonts w:eastAsia="Calibri"/>
          <w:bCs/>
          <w:kern w:val="32"/>
          <w:sz w:val="28"/>
          <w:szCs w:val="28"/>
        </w:rPr>
      </w:pPr>
      <w:bookmarkStart w:id="37" w:name="_Toc114177213"/>
      <w:bookmarkStart w:id="38" w:name="_Toc114177267"/>
      <w:r w:rsidRPr="002966CF">
        <w:rPr>
          <w:rFonts w:eastAsia="Calibri"/>
          <w:bCs/>
          <w:kern w:val="32"/>
          <w:sz w:val="28"/>
          <w:szCs w:val="28"/>
        </w:rPr>
        <w:t>и др.</w:t>
      </w:r>
      <w:bookmarkEnd w:id="37"/>
      <w:bookmarkEnd w:id="38"/>
    </w:p>
    <w:p w14:paraId="0436F79A" w14:textId="77777777" w:rsidR="00305393" w:rsidRPr="002966CF" w:rsidRDefault="00305393" w:rsidP="005404B2">
      <w:pPr>
        <w:rPr>
          <w:rFonts w:eastAsia="Calibri"/>
          <w:bCs/>
          <w:kern w:val="32"/>
          <w:sz w:val="28"/>
          <w:szCs w:val="28"/>
        </w:rPr>
      </w:pPr>
    </w:p>
    <w:p w14:paraId="59816AA4" w14:textId="6B38FEFE" w:rsidR="00E76E1B" w:rsidRDefault="00E76E1B" w:rsidP="005404B2">
      <w:pPr>
        <w:rPr>
          <w:rFonts w:eastAsia="Calibri"/>
          <w:b/>
          <w:bCs/>
          <w:kern w:val="32"/>
          <w:sz w:val="28"/>
          <w:szCs w:val="28"/>
        </w:rPr>
      </w:pPr>
      <w:bookmarkStart w:id="39" w:name="_Toc531614953"/>
      <w:bookmarkStart w:id="40" w:name="_Toc531686470"/>
      <w:r w:rsidRPr="002966CF">
        <w:rPr>
          <w:rFonts w:eastAsia="Calibri"/>
          <w:b/>
          <w:bCs/>
          <w:kern w:val="32"/>
          <w:sz w:val="28"/>
          <w:szCs w:val="28"/>
        </w:rPr>
        <w:t>11.2. Современные профессиональные базы данных и информационные справочные системы</w:t>
      </w:r>
      <w:bookmarkEnd w:id="39"/>
      <w:bookmarkEnd w:id="40"/>
    </w:p>
    <w:p w14:paraId="049B568E" w14:textId="77777777" w:rsidR="002966CF" w:rsidRDefault="002966CF" w:rsidP="005404B2">
      <w:pPr>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2966CF" w14:paraId="52AC2895" w14:textId="77777777" w:rsidTr="00324340">
        <w:tc>
          <w:tcPr>
            <w:tcW w:w="861" w:type="dxa"/>
            <w:tcBorders>
              <w:top w:val="single" w:sz="4" w:space="0" w:color="auto"/>
              <w:left w:val="single" w:sz="4" w:space="0" w:color="auto"/>
              <w:bottom w:val="single" w:sz="4" w:space="0" w:color="auto"/>
              <w:right w:val="single" w:sz="4" w:space="0" w:color="auto"/>
            </w:tcBorders>
            <w:vAlign w:val="center"/>
            <w:hideMark/>
          </w:tcPr>
          <w:p w14:paraId="19A6E905" w14:textId="77777777" w:rsidR="002966CF" w:rsidRPr="00FC4A3D" w:rsidRDefault="002966CF" w:rsidP="00324340">
            <w:pPr>
              <w:shd w:val="clear" w:color="auto" w:fill="FFFFFF"/>
              <w:spacing w:line="276" w:lineRule="auto"/>
              <w:jc w:val="center"/>
              <w:rPr>
                <w:color w:val="000000"/>
                <w:szCs w:val="24"/>
                <w:lang w:eastAsia="en-US"/>
              </w:rPr>
            </w:pPr>
            <w:r w:rsidRPr="00FC4A3D">
              <w:rPr>
                <w:color w:val="000000"/>
                <w:szCs w:val="24"/>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33462CF9" w14:textId="77777777" w:rsidR="002966CF" w:rsidRPr="00FC4A3D" w:rsidRDefault="002966CF" w:rsidP="00324340">
            <w:pPr>
              <w:shd w:val="clear" w:color="auto" w:fill="FFFFFF"/>
              <w:spacing w:line="276" w:lineRule="auto"/>
              <w:jc w:val="center"/>
              <w:rPr>
                <w:color w:val="000000"/>
                <w:szCs w:val="24"/>
                <w:lang w:eastAsia="en-US"/>
              </w:rPr>
            </w:pPr>
            <w:r w:rsidRPr="00FC4A3D">
              <w:rPr>
                <w:color w:val="000000"/>
                <w:szCs w:val="24"/>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2638233A" w14:textId="77777777" w:rsidR="002966CF" w:rsidRPr="00FC4A3D" w:rsidRDefault="002966CF" w:rsidP="00324340">
            <w:pPr>
              <w:shd w:val="clear" w:color="auto" w:fill="FFFFFF"/>
              <w:spacing w:line="276" w:lineRule="auto"/>
              <w:jc w:val="center"/>
              <w:rPr>
                <w:color w:val="000000"/>
                <w:szCs w:val="24"/>
                <w:lang w:eastAsia="en-US"/>
              </w:rPr>
            </w:pPr>
            <w:r w:rsidRPr="00FC4A3D">
              <w:rPr>
                <w:color w:val="000000"/>
                <w:szCs w:val="24"/>
                <w:lang w:eastAsia="en-US"/>
              </w:rPr>
              <w:t>Наименование разделов и тем</w:t>
            </w:r>
          </w:p>
        </w:tc>
      </w:tr>
      <w:tr w:rsidR="002966CF" w14:paraId="36BE8233" w14:textId="77777777" w:rsidTr="00324340">
        <w:tc>
          <w:tcPr>
            <w:tcW w:w="861" w:type="dxa"/>
            <w:tcBorders>
              <w:top w:val="single" w:sz="4" w:space="0" w:color="auto"/>
              <w:left w:val="single" w:sz="4" w:space="0" w:color="auto"/>
              <w:bottom w:val="single" w:sz="4" w:space="0" w:color="auto"/>
              <w:right w:val="single" w:sz="4" w:space="0" w:color="auto"/>
            </w:tcBorders>
            <w:hideMark/>
          </w:tcPr>
          <w:p w14:paraId="319DC508" w14:textId="77777777" w:rsidR="002966CF" w:rsidRPr="00FC4A3D" w:rsidRDefault="002966CF" w:rsidP="00324340">
            <w:pPr>
              <w:shd w:val="clear" w:color="auto" w:fill="FFFFFF"/>
              <w:spacing w:line="276" w:lineRule="auto"/>
              <w:rPr>
                <w:color w:val="000000"/>
                <w:szCs w:val="24"/>
                <w:lang w:eastAsia="en-US"/>
              </w:rPr>
            </w:pPr>
            <w:r w:rsidRPr="00FC4A3D">
              <w:rPr>
                <w:color w:val="000000"/>
                <w:szCs w:val="24"/>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0C9C82C6" w14:textId="47A9EFE4" w:rsidR="002966CF" w:rsidRPr="00FC4A3D" w:rsidRDefault="002966CF" w:rsidP="00324340">
            <w:pPr>
              <w:shd w:val="clear" w:color="auto" w:fill="FFFFFF"/>
              <w:spacing w:line="276" w:lineRule="auto"/>
              <w:rPr>
                <w:color w:val="000000"/>
                <w:szCs w:val="24"/>
                <w:lang w:eastAsia="en-US"/>
              </w:rPr>
            </w:pPr>
            <w:r w:rsidRPr="002966CF">
              <w:rPr>
                <w:rFonts w:eastAsia="Calibri"/>
                <w:bCs/>
                <w:sz w:val="28"/>
                <w:szCs w:val="28"/>
              </w:rPr>
              <w:t>Информационно-правовая система «Консультант Плюс»</w:t>
            </w:r>
          </w:p>
        </w:tc>
        <w:tc>
          <w:tcPr>
            <w:tcW w:w="3866" w:type="dxa"/>
            <w:tcBorders>
              <w:top w:val="single" w:sz="4" w:space="0" w:color="auto"/>
              <w:left w:val="single" w:sz="4" w:space="0" w:color="auto"/>
              <w:bottom w:val="single" w:sz="4" w:space="0" w:color="auto"/>
              <w:right w:val="single" w:sz="4" w:space="0" w:color="auto"/>
            </w:tcBorders>
            <w:hideMark/>
          </w:tcPr>
          <w:p w14:paraId="6B51A89D" w14:textId="541D18DC" w:rsidR="002966CF" w:rsidRPr="00FC4A3D" w:rsidRDefault="002966CF" w:rsidP="002966CF">
            <w:pPr>
              <w:shd w:val="clear" w:color="auto" w:fill="FFFFFF"/>
              <w:spacing w:line="276" w:lineRule="auto"/>
              <w:jc w:val="center"/>
              <w:rPr>
                <w:szCs w:val="24"/>
                <w:lang w:eastAsia="en-US"/>
              </w:rPr>
            </w:pPr>
            <w:r w:rsidRPr="00FC4A3D">
              <w:rPr>
                <w:szCs w:val="24"/>
                <w:lang w:eastAsia="en-US"/>
              </w:rPr>
              <w:t xml:space="preserve"> Темы 1 - </w:t>
            </w:r>
            <w:r>
              <w:rPr>
                <w:szCs w:val="24"/>
                <w:lang w:eastAsia="en-US"/>
              </w:rPr>
              <w:t>4</w:t>
            </w:r>
          </w:p>
        </w:tc>
      </w:tr>
      <w:tr w:rsidR="002966CF" w14:paraId="3DA2B87F" w14:textId="77777777" w:rsidTr="00324340">
        <w:tc>
          <w:tcPr>
            <w:tcW w:w="861" w:type="dxa"/>
            <w:tcBorders>
              <w:top w:val="single" w:sz="4" w:space="0" w:color="auto"/>
              <w:left w:val="single" w:sz="4" w:space="0" w:color="auto"/>
              <w:bottom w:val="single" w:sz="4" w:space="0" w:color="auto"/>
              <w:right w:val="single" w:sz="4" w:space="0" w:color="auto"/>
            </w:tcBorders>
            <w:hideMark/>
          </w:tcPr>
          <w:p w14:paraId="4595BF69" w14:textId="77777777" w:rsidR="002966CF" w:rsidRPr="00FC4A3D" w:rsidRDefault="002966CF" w:rsidP="00324340">
            <w:pPr>
              <w:shd w:val="clear" w:color="auto" w:fill="FFFFFF"/>
              <w:spacing w:line="276" w:lineRule="auto"/>
              <w:rPr>
                <w:color w:val="000000"/>
                <w:szCs w:val="24"/>
                <w:lang w:eastAsia="en-US"/>
              </w:rPr>
            </w:pPr>
            <w:r w:rsidRPr="00FC4A3D">
              <w:rPr>
                <w:color w:val="000000"/>
                <w:szCs w:val="24"/>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1CDCF3AB" w14:textId="5EEF415E" w:rsidR="002966CF" w:rsidRPr="00FC4A3D" w:rsidRDefault="002966CF" w:rsidP="00324340">
            <w:pPr>
              <w:shd w:val="clear" w:color="auto" w:fill="FFFFFF"/>
              <w:spacing w:line="276" w:lineRule="auto"/>
              <w:rPr>
                <w:color w:val="000000"/>
                <w:szCs w:val="24"/>
                <w:lang w:eastAsia="en-US"/>
              </w:rPr>
            </w:pPr>
            <w:r w:rsidRPr="002966CF">
              <w:rPr>
                <w:rFonts w:eastAsia="Calibri"/>
                <w:bCs/>
                <w:sz w:val="28"/>
                <w:szCs w:val="28"/>
              </w:rPr>
              <w:t>Информационно-правовая система «Гарант»</w:t>
            </w:r>
            <w:r w:rsidRPr="00FC4A3D">
              <w:rPr>
                <w:color w:val="000000"/>
                <w:szCs w:val="24"/>
                <w:lang w:eastAsia="en-US"/>
              </w:rPr>
              <w:t xml:space="preserve"> </w:t>
            </w:r>
          </w:p>
        </w:tc>
        <w:tc>
          <w:tcPr>
            <w:tcW w:w="3866" w:type="dxa"/>
            <w:tcBorders>
              <w:top w:val="single" w:sz="4" w:space="0" w:color="auto"/>
              <w:left w:val="single" w:sz="4" w:space="0" w:color="auto"/>
              <w:bottom w:val="single" w:sz="4" w:space="0" w:color="auto"/>
              <w:right w:val="single" w:sz="4" w:space="0" w:color="auto"/>
            </w:tcBorders>
            <w:hideMark/>
          </w:tcPr>
          <w:p w14:paraId="637C9666" w14:textId="2C388574" w:rsidR="002966CF" w:rsidRPr="00FC4A3D" w:rsidRDefault="002966CF" w:rsidP="002966CF">
            <w:pPr>
              <w:spacing w:line="276" w:lineRule="auto"/>
              <w:jc w:val="center"/>
              <w:rPr>
                <w:rFonts w:ascii="Letter Gothic" w:hAnsi="Letter Gothic" w:cs="Arial Unicode MS"/>
                <w:szCs w:val="24"/>
                <w:lang w:eastAsia="en-US"/>
              </w:rPr>
            </w:pPr>
            <w:r w:rsidRPr="00FC4A3D">
              <w:rPr>
                <w:szCs w:val="24"/>
                <w:lang w:eastAsia="en-US"/>
              </w:rPr>
              <w:t xml:space="preserve"> Темы 1 - </w:t>
            </w:r>
            <w:r>
              <w:rPr>
                <w:szCs w:val="24"/>
                <w:lang w:eastAsia="en-US"/>
              </w:rPr>
              <w:t>4</w:t>
            </w:r>
          </w:p>
        </w:tc>
      </w:tr>
    </w:tbl>
    <w:p w14:paraId="7DFC5882" w14:textId="77777777" w:rsidR="002966CF" w:rsidRPr="002966CF" w:rsidRDefault="002966CF" w:rsidP="005404B2">
      <w:pPr>
        <w:rPr>
          <w:rFonts w:eastAsia="Calibri"/>
          <w:b/>
          <w:bCs/>
          <w:kern w:val="32"/>
          <w:sz w:val="28"/>
          <w:szCs w:val="28"/>
        </w:rPr>
      </w:pPr>
    </w:p>
    <w:p w14:paraId="72446292" w14:textId="43DA651A" w:rsidR="0015428F" w:rsidRDefault="0015428F" w:rsidP="005404B2">
      <w:pPr>
        <w:rPr>
          <w:rFonts w:eastAsia="Calibri"/>
          <w:b/>
          <w:bCs/>
          <w:kern w:val="32"/>
          <w:sz w:val="28"/>
          <w:szCs w:val="28"/>
        </w:rPr>
      </w:pPr>
      <w:r w:rsidRPr="002966CF">
        <w:rPr>
          <w:rFonts w:eastAsia="Calibri"/>
          <w:b/>
          <w:bCs/>
          <w:kern w:val="32"/>
          <w:sz w:val="28"/>
          <w:szCs w:val="28"/>
        </w:rPr>
        <w:t>11.3. Сертифицированные программные и аппаратные средства защиты информации</w:t>
      </w:r>
    </w:p>
    <w:p w14:paraId="2C656F63" w14:textId="44C8B442" w:rsidR="00F675CA" w:rsidRPr="00F675CA" w:rsidRDefault="00F675CA" w:rsidP="005404B2">
      <w:pPr>
        <w:rPr>
          <w:rFonts w:eastAsia="Calibri"/>
          <w:bCs/>
          <w:kern w:val="32"/>
          <w:sz w:val="28"/>
          <w:szCs w:val="28"/>
        </w:rPr>
      </w:pPr>
      <w:r w:rsidRPr="00212410">
        <w:rPr>
          <w:rFonts w:eastAsia="Calibri"/>
          <w:bCs/>
          <w:kern w:val="32"/>
          <w:sz w:val="28"/>
          <w:szCs w:val="28"/>
        </w:rPr>
        <w:t>Не используются.</w:t>
      </w:r>
    </w:p>
    <w:p w14:paraId="732D8E22" w14:textId="77777777" w:rsidR="0015428F" w:rsidRPr="002966CF" w:rsidRDefault="0015428F" w:rsidP="005404B2">
      <w:pPr>
        <w:rPr>
          <w:bCs/>
          <w:sz w:val="28"/>
          <w:szCs w:val="28"/>
        </w:rPr>
      </w:pPr>
    </w:p>
    <w:p w14:paraId="35B291B5" w14:textId="1E7D6445" w:rsidR="00C52F7B" w:rsidRPr="002966CF" w:rsidRDefault="00C52F7B" w:rsidP="005404B2">
      <w:pPr>
        <w:pStyle w:val="1"/>
        <w:rPr>
          <w:sz w:val="28"/>
          <w:szCs w:val="28"/>
        </w:rPr>
      </w:pPr>
      <w:bookmarkStart w:id="41" w:name="_Toc117542338"/>
      <w:r w:rsidRPr="002966CF">
        <w:rPr>
          <w:sz w:val="28"/>
          <w:szCs w:val="28"/>
        </w:rPr>
        <w:t>1</w:t>
      </w:r>
      <w:r w:rsidR="004B4BFE" w:rsidRPr="002966CF">
        <w:rPr>
          <w:sz w:val="28"/>
          <w:szCs w:val="28"/>
        </w:rPr>
        <w:t>2</w:t>
      </w:r>
      <w:r w:rsidRPr="002966CF">
        <w:rPr>
          <w:sz w:val="28"/>
          <w:szCs w:val="28"/>
        </w:rPr>
        <w:t xml:space="preserve">. Описание материально-технической базы, необходимой для осуществления образовательного процесса по </w:t>
      </w:r>
      <w:r w:rsidR="00504556" w:rsidRPr="002966CF">
        <w:rPr>
          <w:sz w:val="28"/>
          <w:szCs w:val="28"/>
        </w:rPr>
        <w:t>дисциплине</w:t>
      </w:r>
      <w:r w:rsidR="001074EA" w:rsidRPr="002966CF">
        <w:rPr>
          <w:sz w:val="28"/>
          <w:szCs w:val="28"/>
        </w:rPr>
        <w:t>.</w:t>
      </w:r>
      <w:bookmarkEnd w:id="41"/>
    </w:p>
    <w:p w14:paraId="4B7C79AA" w14:textId="77777777" w:rsidR="0091252B" w:rsidRPr="002966CF" w:rsidRDefault="0091252B" w:rsidP="005404B2">
      <w:pPr>
        <w:rPr>
          <w:rFonts w:eastAsia="Calibri"/>
          <w:b/>
          <w:bCs/>
          <w:kern w:val="32"/>
          <w:sz w:val="28"/>
          <w:szCs w:val="28"/>
        </w:rPr>
      </w:pPr>
    </w:p>
    <w:p w14:paraId="44326CAA" w14:textId="1C48FE6F" w:rsidR="00803317" w:rsidRPr="002966CF" w:rsidRDefault="0091252B" w:rsidP="002966CF">
      <w:pPr>
        <w:rPr>
          <w:b/>
          <w:sz w:val="28"/>
          <w:szCs w:val="28"/>
        </w:rPr>
      </w:pPr>
      <w:r w:rsidRPr="002966CF">
        <w:rPr>
          <w:sz w:val="28"/>
          <w:szCs w:val="28"/>
        </w:rPr>
        <w:t>Аудиторный фонд Финансового университета.</w:t>
      </w:r>
    </w:p>
    <w:sectPr w:rsidR="00803317" w:rsidRPr="002966CF" w:rsidSect="009158D1">
      <w:headerReference w:type="default" r:id="rId16"/>
      <w:type w:val="continuous"/>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B8023" w14:textId="77777777" w:rsidR="002F1B01" w:rsidRDefault="002F1B01" w:rsidP="00C52F7B">
      <w:r>
        <w:separator/>
      </w:r>
    </w:p>
  </w:endnote>
  <w:endnote w:type="continuationSeparator" w:id="0">
    <w:p w14:paraId="5C1B47F2" w14:textId="77777777" w:rsidR="002F1B01" w:rsidRDefault="002F1B0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EF274" w14:textId="77777777" w:rsidR="002F1B01" w:rsidRDefault="002F1B01" w:rsidP="00C52F7B">
      <w:r>
        <w:separator/>
      </w:r>
    </w:p>
  </w:footnote>
  <w:footnote w:type="continuationSeparator" w:id="0">
    <w:p w14:paraId="62081396" w14:textId="77777777" w:rsidR="002F1B01" w:rsidRDefault="002F1B01" w:rsidP="00C52F7B">
      <w:r>
        <w:continuationSeparator/>
      </w:r>
    </w:p>
  </w:footnote>
  <w:footnote w:id="1">
    <w:p w14:paraId="1D80FF65" w14:textId="77777777" w:rsidR="009158D1" w:rsidRPr="00750BF5" w:rsidRDefault="009158D1" w:rsidP="00A10C3C">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78D27737" w14:textId="77777777" w:rsidR="009158D1" w:rsidRPr="00750BF5" w:rsidRDefault="009158D1" w:rsidP="00A10C3C">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7DE42105" w14:textId="77777777" w:rsidR="009158D1" w:rsidRPr="00750BF5" w:rsidRDefault="009158D1">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4">
    <w:p w14:paraId="33D3BB26" w14:textId="77777777" w:rsidR="009158D1" w:rsidRPr="00750BF5" w:rsidRDefault="009158D1">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410BE6F3" w14:textId="581AA053" w:rsidR="009158D1" w:rsidRDefault="009158D1">
        <w:pPr>
          <w:pStyle w:val="ad"/>
          <w:jc w:val="center"/>
        </w:pPr>
        <w:r>
          <w:fldChar w:fldCharType="begin"/>
        </w:r>
        <w:r>
          <w:instrText>PAGE   \* MERGEFORMAT</w:instrText>
        </w:r>
        <w:r>
          <w:fldChar w:fldCharType="separate"/>
        </w:r>
        <w:r w:rsidR="006C2773">
          <w:rPr>
            <w:noProof/>
          </w:rPr>
          <w:t>20</w:t>
        </w:r>
        <w:r>
          <w:fldChar w:fldCharType="end"/>
        </w:r>
      </w:p>
    </w:sdtContent>
  </w:sdt>
  <w:p w14:paraId="00A7CBFA" w14:textId="77777777" w:rsidR="009158D1" w:rsidRDefault="009158D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630961"/>
    <w:multiLevelType w:val="hybridMultilevel"/>
    <w:tmpl w:val="575E044E"/>
    <w:lvl w:ilvl="0" w:tplc="B680F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C2F81"/>
    <w:multiLevelType w:val="hybridMultilevel"/>
    <w:tmpl w:val="ED068E86"/>
    <w:lvl w:ilvl="0" w:tplc="A8E87E54">
      <w:start w:val="1"/>
      <w:numFmt w:val="decimal"/>
      <w:lvlText w:val="%1."/>
      <w:lvlJc w:val="left"/>
      <w:pPr>
        <w:ind w:left="682"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881898"/>
    <w:multiLevelType w:val="hybridMultilevel"/>
    <w:tmpl w:val="E3D2ACD2"/>
    <w:lvl w:ilvl="0" w:tplc="9FD8C824">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E16F1C"/>
    <w:multiLevelType w:val="hybridMultilevel"/>
    <w:tmpl w:val="BD0E4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CF5939"/>
    <w:multiLevelType w:val="multilevel"/>
    <w:tmpl w:val="4EDC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53437"/>
    <w:multiLevelType w:val="hybridMultilevel"/>
    <w:tmpl w:val="D048E700"/>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E393F"/>
    <w:multiLevelType w:val="hybridMultilevel"/>
    <w:tmpl w:val="1D92AA04"/>
    <w:lvl w:ilvl="0" w:tplc="B0A062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155C0D"/>
    <w:multiLevelType w:val="hybridMultilevel"/>
    <w:tmpl w:val="DBD29A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571E5B"/>
    <w:multiLevelType w:val="hybridMultilevel"/>
    <w:tmpl w:val="93746D9A"/>
    <w:lvl w:ilvl="0" w:tplc="47D8A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74559E"/>
    <w:multiLevelType w:val="hybridMultilevel"/>
    <w:tmpl w:val="010EF6E4"/>
    <w:lvl w:ilvl="0" w:tplc="1CFC4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E73847"/>
    <w:multiLevelType w:val="hybridMultilevel"/>
    <w:tmpl w:val="AA2CEB5E"/>
    <w:lvl w:ilvl="0" w:tplc="899C9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4F36CE"/>
    <w:multiLevelType w:val="hybridMultilevel"/>
    <w:tmpl w:val="922E7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A71D3"/>
    <w:multiLevelType w:val="hybridMultilevel"/>
    <w:tmpl w:val="E89E908A"/>
    <w:lvl w:ilvl="0" w:tplc="3A40FD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3B5750"/>
    <w:multiLevelType w:val="hybridMultilevel"/>
    <w:tmpl w:val="4B9AA2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E415BB"/>
    <w:multiLevelType w:val="hybridMultilevel"/>
    <w:tmpl w:val="E60E67B2"/>
    <w:lvl w:ilvl="0" w:tplc="CD6656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9B6939"/>
    <w:multiLevelType w:val="hybridMultilevel"/>
    <w:tmpl w:val="DD209768"/>
    <w:lvl w:ilvl="0" w:tplc="E70EBE60">
      <w:start w:val="1"/>
      <w:numFmt w:val="bullet"/>
      <w:lvlText w:val="-"/>
      <w:lvlJc w:val="left"/>
      <w:pPr>
        <w:ind w:left="851" w:hanging="360"/>
      </w:pPr>
      <w:rPr>
        <w:rFonts w:ascii="Times New Roman" w:eastAsiaTheme="minorHAnsi" w:hAnsi="Times New Roman" w:cs="Times New Roman"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21" w15:restartNumberingAfterBreak="0">
    <w:nsid w:val="4E8C0424"/>
    <w:multiLevelType w:val="hybridMultilevel"/>
    <w:tmpl w:val="22C06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962324"/>
    <w:multiLevelType w:val="hybridMultilevel"/>
    <w:tmpl w:val="93ACCA6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663F13"/>
    <w:multiLevelType w:val="hybridMultilevel"/>
    <w:tmpl w:val="922E7C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C02FD3"/>
    <w:multiLevelType w:val="hybridMultilevel"/>
    <w:tmpl w:val="4B9AA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2A189E"/>
    <w:multiLevelType w:val="hybridMultilevel"/>
    <w:tmpl w:val="FE50FC8C"/>
    <w:lvl w:ilvl="0" w:tplc="C4D8155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AE7A17"/>
    <w:multiLevelType w:val="hybridMultilevel"/>
    <w:tmpl w:val="B310DC34"/>
    <w:lvl w:ilvl="0" w:tplc="E99A49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2"/>
  </w:num>
  <w:num w:numId="4">
    <w:abstractNumId w:val="10"/>
  </w:num>
  <w:num w:numId="5">
    <w:abstractNumId w:val="25"/>
  </w:num>
  <w:num w:numId="6">
    <w:abstractNumId w:val="5"/>
  </w:num>
  <w:num w:numId="7">
    <w:abstractNumId w:val="2"/>
  </w:num>
  <w:num w:numId="8">
    <w:abstractNumId w:val="1"/>
  </w:num>
  <w:num w:numId="9">
    <w:abstractNumId w:val="11"/>
  </w:num>
  <w:num w:numId="10">
    <w:abstractNumId w:val="9"/>
  </w:num>
  <w:num w:numId="11">
    <w:abstractNumId w:val="27"/>
  </w:num>
  <w:num w:numId="12">
    <w:abstractNumId w:val="14"/>
  </w:num>
  <w:num w:numId="13">
    <w:abstractNumId w:val="19"/>
  </w:num>
  <w:num w:numId="14">
    <w:abstractNumId w:val="16"/>
  </w:num>
  <w:num w:numId="15">
    <w:abstractNumId w:val="4"/>
  </w:num>
  <w:num w:numId="16">
    <w:abstractNumId w:val="24"/>
  </w:num>
  <w:num w:numId="17">
    <w:abstractNumId w:val="21"/>
  </w:num>
  <w:num w:numId="18">
    <w:abstractNumId w:val="17"/>
  </w:num>
  <w:num w:numId="19">
    <w:abstractNumId w:val="8"/>
  </w:num>
  <w:num w:numId="20">
    <w:abstractNumId w:val="18"/>
  </w:num>
  <w:num w:numId="21">
    <w:abstractNumId w:val="3"/>
  </w:num>
  <w:num w:numId="22">
    <w:abstractNumId w:val="7"/>
  </w:num>
  <w:num w:numId="23">
    <w:abstractNumId w:val="20"/>
  </w:num>
  <w:num w:numId="24">
    <w:abstractNumId w:val="23"/>
  </w:num>
  <w:num w:numId="25">
    <w:abstractNumId w:val="22"/>
  </w:num>
  <w:num w:numId="26">
    <w:abstractNumId w:val="26"/>
  </w:num>
  <w:num w:numId="27">
    <w:abstractNumId w:val="15"/>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055"/>
    <w:rsid w:val="00001063"/>
    <w:rsid w:val="000032F1"/>
    <w:rsid w:val="00003954"/>
    <w:rsid w:val="00004845"/>
    <w:rsid w:val="000054C1"/>
    <w:rsid w:val="00005D00"/>
    <w:rsid w:val="00006583"/>
    <w:rsid w:val="00006BB0"/>
    <w:rsid w:val="00006E80"/>
    <w:rsid w:val="000102D3"/>
    <w:rsid w:val="000123E5"/>
    <w:rsid w:val="0001342F"/>
    <w:rsid w:val="00015CCE"/>
    <w:rsid w:val="00016D1F"/>
    <w:rsid w:val="00020114"/>
    <w:rsid w:val="000218DE"/>
    <w:rsid w:val="0002386E"/>
    <w:rsid w:val="000246A3"/>
    <w:rsid w:val="00024EEA"/>
    <w:rsid w:val="000268EB"/>
    <w:rsid w:val="00026E9C"/>
    <w:rsid w:val="00027F5E"/>
    <w:rsid w:val="000305BE"/>
    <w:rsid w:val="000307CC"/>
    <w:rsid w:val="00033612"/>
    <w:rsid w:val="0003483F"/>
    <w:rsid w:val="00034880"/>
    <w:rsid w:val="00035512"/>
    <w:rsid w:val="0003753F"/>
    <w:rsid w:val="000403D0"/>
    <w:rsid w:val="00040937"/>
    <w:rsid w:val="000414EC"/>
    <w:rsid w:val="00043144"/>
    <w:rsid w:val="00043D7D"/>
    <w:rsid w:val="00045B99"/>
    <w:rsid w:val="000460EA"/>
    <w:rsid w:val="00047C02"/>
    <w:rsid w:val="000543C9"/>
    <w:rsid w:val="00056998"/>
    <w:rsid w:val="000629FD"/>
    <w:rsid w:val="00066C99"/>
    <w:rsid w:val="000715AD"/>
    <w:rsid w:val="0007330B"/>
    <w:rsid w:val="00073319"/>
    <w:rsid w:val="000742E0"/>
    <w:rsid w:val="00075A1A"/>
    <w:rsid w:val="00080232"/>
    <w:rsid w:val="00081564"/>
    <w:rsid w:val="0008173A"/>
    <w:rsid w:val="00084AA5"/>
    <w:rsid w:val="00084D4D"/>
    <w:rsid w:val="00087689"/>
    <w:rsid w:val="00090038"/>
    <w:rsid w:val="0009278B"/>
    <w:rsid w:val="000932A8"/>
    <w:rsid w:val="000939E4"/>
    <w:rsid w:val="00094404"/>
    <w:rsid w:val="000948DB"/>
    <w:rsid w:val="000952AF"/>
    <w:rsid w:val="000961A8"/>
    <w:rsid w:val="00097039"/>
    <w:rsid w:val="000979E4"/>
    <w:rsid w:val="00097C57"/>
    <w:rsid w:val="000A23C4"/>
    <w:rsid w:val="000A2C7F"/>
    <w:rsid w:val="000A2CCD"/>
    <w:rsid w:val="000A4846"/>
    <w:rsid w:val="000A5B1E"/>
    <w:rsid w:val="000A61F1"/>
    <w:rsid w:val="000B2CEB"/>
    <w:rsid w:val="000B6218"/>
    <w:rsid w:val="000B6F87"/>
    <w:rsid w:val="000B77BA"/>
    <w:rsid w:val="000C17D1"/>
    <w:rsid w:val="000C1AFD"/>
    <w:rsid w:val="000C472F"/>
    <w:rsid w:val="000C534D"/>
    <w:rsid w:val="000C53A7"/>
    <w:rsid w:val="000C5D47"/>
    <w:rsid w:val="000C7664"/>
    <w:rsid w:val="000C778B"/>
    <w:rsid w:val="000D1088"/>
    <w:rsid w:val="000D22B2"/>
    <w:rsid w:val="000D2758"/>
    <w:rsid w:val="000D2EC5"/>
    <w:rsid w:val="000D371A"/>
    <w:rsid w:val="000D6AC0"/>
    <w:rsid w:val="000E1335"/>
    <w:rsid w:val="000E2D23"/>
    <w:rsid w:val="000E2F8D"/>
    <w:rsid w:val="000E3138"/>
    <w:rsid w:val="000E31BA"/>
    <w:rsid w:val="000E7D38"/>
    <w:rsid w:val="000F4243"/>
    <w:rsid w:val="000F5A5F"/>
    <w:rsid w:val="000F69A4"/>
    <w:rsid w:val="000F6B19"/>
    <w:rsid w:val="001034C8"/>
    <w:rsid w:val="00103D5A"/>
    <w:rsid w:val="00103F59"/>
    <w:rsid w:val="001056D0"/>
    <w:rsid w:val="001065DB"/>
    <w:rsid w:val="001074EA"/>
    <w:rsid w:val="00107831"/>
    <w:rsid w:val="001109BC"/>
    <w:rsid w:val="00110B7D"/>
    <w:rsid w:val="00110C61"/>
    <w:rsid w:val="00110F5C"/>
    <w:rsid w:val="0011144D"/>
    <w:rsid w:val="00112DC3"/>
    <w:rsid w:val="001134FF"/>
    <w:rsid w:val="00114EAC"/>
    <w:rsid w:val="0011547A"/>
    <w:rsid w:val="0011586A"/>
    <w:rsid w:val="00116974"/>
    <w:rsid w:val="00120A64"/>
    <w:rsid w:val="0012154E"/>
    <w:rsid w:val="00121560"/>
    <w:rsid w:val="00123DAF"/>
    <w:rsid w:val="001248EC"/>
    <w:rsid w:val="001312B1"/>
    <w:rsid w:val="00131668"/>
    <w:rsid w:val="00132043"/>
    <w:rsid w:val="0013258E"/>
    <w:rsid w:val="00132724"/>
    <w:rsid w:val="00133C38"/>
    <w:rsid w:val="00133E68"/>
    <w:rsid w:val="00135311"/>
    <w:rsid w:val="00136583"/>
    <w:rsid w:val="00141137"/>
    <w:rsid w:val="00142412"/>
    <w:rsid w:val="00142EAB"/>
    <w:rsid w:val="00143A27"/>
    <w:rsid w:val="00144208"/>
    <w:rsid w:val="001448BD"/>
    <w:rsid w:val="00145199"/>
    <w:rsid w:val="00146D56"/>
    <w:rsid w:val="00151D7B"/>
    <w:rsid w:val="00152581"/>
    <w:rsid w:val="00152E20"/>
    <w:rsid w:val="00153077"/>
    <w:rsid w:val="0015428F"/>
    <w:rsid w:val="00155216"/>
    <w:rsid w:val="00156366"/>
    <w:rsid w:val="00156CB4"/>
    <w:rsid w:val="00160351"/>
    <w:rsid w:val="00161004"/>
    <w:rsid w:val="001624A8"/>
    <w:rsid w:val="0016403C"/>
    <w:rsid w:val="00164AB6"/>
    <w:rsid w:val="00165271"/>
    <w:rsid w:val="0016614F"/>
    <w:rsid w:val="00166213"/>
    <w:rsid w:val="00166A92"/>
    <w:rsid w:val="00167315"/>
    <w:rsid w:val="00167D4C"/>
    <w:rsid w:val="00167F3B"/>
    <w:rsid w:val="00167F51"/>
    <w:rsid w:val="00170F5B"/>
    <w:rsid w:val="001729E7"/>
    <w:rsid w:val="00172E18"/>
    <w:rsid w:val="001753A5"/>
    <w:rsid w:val="00183B21"/>
    <w:rsid w:val="00184BB2"/>
    <w:rsid w:val="00185039"/>
    <w:rsid w:val="00185762"/>
    <w:rsid w:val="00185B7C"/>
    <w:rsid w:val="0018603B"/>
    <w:rsid w:val="00186288"/>
    <w:rsid w:val="00186A69"/>
    <w:rsid w:val="00187EA4"/>
    <w:rsid w:val="00191D66"/>
    <w:rsid w:val="00192173"/>
    <w:rsid w:val="001930AF"/>
    <w:rsid w:val="0019486A"/>
    <w:rsid w:val="00196416"/>
    <w:rsid w:val="00197F4B"/>
    <w:rsid w:val="001A1842"/>
    <w:rsid w:val="001A20C3"/>
    <w:rsid w:val="001A29F7"/>
    <w:rsid w:val="001A33DE"/>
    <w:rsid w:val="001A52AC"/>
    <w:rsid w:val="001A5AE3"/>
    <w:rsid w:val="001A5DD0"/>
    <w:rsid w:val="001A618A"/>
    <w:rsid w:val="001A7120"/>
    <w:rsid w:val="001A77B5"/>
    <w:rsid w:val="001A78D1"/>
    <w:rsid w:val="001B072B"/>
    <w:rsid w:val="001B0756"/>
    <w:rsid w:val="001B1220"/>
    <w:rsid w:val="001B1595"/>
    <w:rsid w:val="001B4AA9"/>
    <w:rsid w:val="001B4AEC"/>
    <w:rsid w:val="001B4C63"/>
    <w:rsid w:val="001B5AFF"/>
    <w:rsid w:val="001B7FAD"/>
    <w:rsid w:val="001C06BC"/>
    <w:rsid w:val="001C0D33"/>
    <w:rsid w:val="001C1EC8"/>
    <w:rsid w:val="001C1F55"/>
    <w:rsid w:val="001C4890"/>
    <w:rsid w:val="001C5323"/>
    <w:rsid w:val="001C5D94"/>
    <w:rsid w:val="001C5DFD"/>
    <w:rsid w:val="001C645B"/>
    <w:rsid w:val="001C7356"/>
    <w:rsid w:val="001D06E0"/>
    <w:rsid w:val="001D1B55"/>
    <w:rsid w:val="001D1E8A"/>
    <w:rsid w:val="001D1EFE"/>
    <w:rsid w:val="001D2169"/>
    <w:rsid w:val="001D44AD"/>
    <w:rsid w:val="001D5711"/>
    <w:rsid w:val="001D6A4C"/>
    <w:rsid w:val="001E3A68"/>
    <w:rsid w:val="001E411E"/>
    <w:rsid w:val="001F01CA"/>
    <w:rsid w:val="001F025C"/>
    <w:rsid w:val="001F6D9C"/>
    <w:rsid w:val="002006F4"/>
    <w:rsid w:val="00205886"/>
    <w:rsid w:val="00205B9D"/>
    <w:rsid w:val="0020777C"/>
    <w:rsid w:val="0021083E"/>
    <w:rsid w:val="00210856"/>
    <w:rsid w:val="0021095D"/>
    <w:rsid w:val="002110E8"/>
    <w:rsid w:val="00211D18"/>
    <w:rsid w:val="00212410"/>
    <w:rsid w:val="00212A98"/>
    <w:rsid w:val="00222DB5"/>
    <w:rsid w:val="00224459"/>
    <w:rsid w:val="002257B5"/>
    <w:rsid w:val="00226183"/>
    <w:rsid w:val="002263A5"/>
    <w:rsid w:val="00227F6A"/>
    <w:rsid w:val="00231154"/>
    <w:rsid w:val="0023173E"/>
    <w:rsid w:val="0023630A"/>
    <w:rsid w:val="00237976"/>
    <w:rsid w:val="002417AF"/>
    <w:rsid w:val="002418D7"/>
    <w:rsid w:val="0024217C"/>
    <w:rsid w:val="002450C3"/>
    <w:rsid w:val="00246029"/>
    <w:rsid w:val="00246303"/>
    <w:rsid w:val="00247966"/>
    <w:rsid w:val="0025075A"/>
    <w:rsid w:val="00251CC2"/>
    <w:rsid w:val="00251E74"/>
    <w:rsid w:val="00252D60"/>
    <w:rsid w:val="00255413"/>
    <w:rsid w:val="00255576"/>
    <w:rsid w:val="002558C9"/>
    <w:rsid w:val="002569F8"/>
    <w:rsid w:val="00256DF1"/>
    <w:rsid w:val="00256F66"/>
    <w:rsid w:val="0025700F"/>
    <w:rsid w:val="00257966"/>
    <w:rsid w:val="00260D05"/>
    <w:rsid w:val="00261057"/>
    <w:rsid w:val="00261746"/>
    <w:rsid w:val="0026199F"/>
    <w:rsid w:val="00261A0A"/>
    <w:rsid w:val="0026401E"/>
    <w:rsid w:val="002656CB"/>
    <w:rsid w:val="00265C02"/>
    <w:rsid w:val="00266C14"/>
    <w:rsid w:val="00272BA9"/>
    <w:rsid w:val="00273543"/>
    <w:rsid w:val="00275DAD"/>
    <w:rsid w:val="00276175"/>
    <w:rsid w:val="00276611"/>
    <w:rsid w:val="00284DCB"/>
    <w:rsid w:val="00286D22"/>
    <w:rsid w:val="002877ED"/>
    <w:rsid w:val="00290022"/>
    <w:rsid w:val="00292687"/>
    <w:rsid w:val="002931EE"/>
    <w:rsid w:val="00293EFF"/>
    <w:rsid w:val="00294321"/>
    <w:rsid w:val="00294C38"/>
    <w:rsid w:val="00294DED"/>
    <w:rsid w:val="002966CF"/>
    <w:rsid w:val="00297FE0"/>
    <w:rsid w:val="002A1336"/>
    <w:rsid w:val="002A2809"/>
    <w:rsid w:val="002A39A6"/>
    <w:rsid w:val="002A481B"/>
    <w:rsid w:val="002A5000"/>
    <w:rsid w:val="002A68B5"/>
    <w:rsid w:val="002B003B"/>
    <w:rsid w:val="002B020D"/>
    <w:rsid w:val="002B0A43"/>
    <w:rsid w:val="002B1778"/>
    <w:rsid w:val="002B17C4"/>
    <w:rsid w:val="002B41B7"/>
    <w:rsid w:val="002B55DE"/>
    <w:rsid w:val="002B5680"/>
    <w:rsid w:val="002B6FD2"/>
    <w:rsid w:val="002B7142"/>
    <w:rsid w:val="002B7698"/>
    <w:rsid w:val="002B76EC"/>
    <w:rsid w:val="002C0E61"/>
    <w:rsid w:val="002C2428"/>
    <w:rsid w:val="002C2C96"/>
    <w:rsid w:val="002C3B47"/>
    <w:rsid w:val="002C62F9"/>
    <w:rsid w:val="002C646B"/>
    <w:rsid w:val="002C67B4"/>
    <w:rsid w:val="002D0050"/>
    <w:rsid w:val="002D0558"/>
    <w:rsid w:val="002D06D6"/>
    <w:rsid w:val="002D0F8F"/>
    <w:rsid w:val="002D16F8"/>
    <w:rsid w:val="002D1BAA"/>
    <w:rsid w:val="002D1BD3"/>
    <w:rsid w:val="002D1D5F"/>
    <w:rsid w:val="002D29CB"/>
    <w:rsid w:val="002D5BCA"/>
    <w:rsid w:val="002D5C45"/>
    <w:rsid w:val="002D6170"/>
    <w:rsid w:val="002D734D"/>
    <w:rsid w:val="002D786A"/>
    <w:rsid w:val="002D7F79"/>
    <w:rsid w:val="002E01B0"/>
    <w:rsid w:val="002E02AB"/>
    <w:rsid w:val="002E11C9"/>
    <w:rsid w:val="002E1566"/>
    <w:rsid w:val="002E4576"/>
    <w:rsid w:val="002E4618"/>
    <w:rsid w:val="002E5864"/>
    <w:rsid w:val="002E7D40"/>
    <w:rsid w:val="002F1B01"/>
    <w:rsid w:val="002F6A38"/>
    <w:rsid w:val="002F6C2A"/>
    <w:rsid w:val="00305393"/>
    <w:rsid w:val="003061FF"/>
    <w:rsid w:val="00306AB1"/>
    <w:rsid w:val="00310151"/>
    <w:rsid w:val="003105B1"/>
    <w:rsid w:val="0031067B"/>
    <w:rsid w:val="00310B31"/>
    <w:rsid w:val="00311A81"/>
    <w:rsid w:val="00312159"/>
    <w:rsid w:val="003129C2"/>
    <w:rsid w:val="00312F0E"/>
    <w:rsid w:val="00312F4D"/>
    <w:rsid w:val="003136F6"/>
    <w:rsid w:val="00316433"/>
    <w:rsid w:val="0031673B"/>
    <w:rsid w:val="00316E9E"/>
    <w:rsid w:val="00324340"/>
    <w:rsid w:val="00324BD8"/>
    <w:rsid w:val="00325C45"/>
    <w:rsid w:val="00332E79"/>
    <w:rsid w:val="00334DFE"/>
    <w:rsid w:val="00335355"/>
    <w:rsid w:val="00337886"/>
    <w:rsid w:val="003419A1"/>
    <w:rsid w:val="00342385"/>
    <w:rsid w:val="003439F5"/>
    <w:rsid w:val="00345DD0"/>
    <w:rsid w:val="0034699C"/>
    <w:rsid w:val="00346C97"/>
    <w:rsid w:val="00347E9A"/>
    <w:rsid w:val="0035005A"/>
    <w:rsid w:val="0035211C"/>
    <w:rsid w:val="00355A52"/>
    <w:rsid w:val="00355CF5"/>
    <w:rsid w:val="003573D0"/>
    <w:rsid w:val="003576F1"/>
    <w:rsid w:val="00361002"/>
    <w:rsid w:val="0036274E"/>
    <w:rsid w:val="003639CA"/>
    <w:rsid w:val="00363A41"/>
    <w:rsid w:val="003645E1"/>
    <w:rsid w:val="0036673F"/>
    <w:rsid w:val="00366A85"/>
    <w:rsid w:val="00373FD2"/>
    <w:rsid w:val="0037606E"/>
    <w:rsid w:val="003761B6"/>
    <w:rsid w:val="00381213"/>
    <w:rsid w:val="00381B06"/>
    <w:rsid w:val="00381D44"/>
    <w:rsid w:val="00382E41"/>
    <w:rsid w:val="00383417"/>
    <w:rsid w:val="00384529"/>
    <w:rsid w:val="00384EE8"/>
    <w:rsid w:val="00385C43"/>
    <w:rsid w:val="00386C7C"/>
    <w:rsid w:val="00395135"/>
    <w:rsid w:val="00396065"/>
    <w:rsid w:val="00396375"/>
    <w:rsid w:val="003971AB"/>
    <w:rsid w:val="0039743F"/>
    <w:rsid w:val="003A0414"/>
    <w:rsid w:val="003A16C4"/>
    <w:rsid w:val="003A19C6"/>
    <w:rsid w:val="003A41E8"/>
    <w:rsid w:val="003A583C"/>
    <w:rsid w:val="003A61C5"/>
    <w:rsid w:val="003A6810"/>
    <w:rsid w:val="003A7BB0"/>
    <w:rsid w:val="003B1458"/>
    <w:rsid w:val="003B3E33"/>
    <w:rsid w:val="003B495B"/>
    <w:rsid w:val="003B53F4"/>
    <w:rsid w:val="003B7068"/>
    <w:rsid w:val="003B77C2"/>
    <w:rsid w:val="003C2C0D"/>
    <w:rsid w:val="003C36AD"/>
    <w:rsid w:val="003C4AD9"/>
    <w:rsid w:val="003C7615"/>
    <w:rsid w:val="003D03AC"/>
    <w:rsid w:val="003D117A"/>
    <w:rsid w:val="003D153A"/>
    <w:rsid w:val="003D18B4"/>
    <w:rsid w:val="003D29CF"/>
    <w:rsid w:val="003D376D"/>
    <w:rsid w:val="003D4192"/>
    <w:rsid w:val="003D48DC"/>
    <w:rsid w:val="003D7616"/>
    <w:rsid w:val="003D7A6B"/>
    <w:rsid w:val="003E14CB"/>
    <w:rsid w:val="003E2E4F"/>
    <w:rsid w:val="003E5AD1"/>
    <w:rsid w:val="003E6BA6"/>
    <w:rsid w:val="003E737F"/>
    <w:rsid w:val="003E771C"/>
    <w:rsid w:val="003F1101"/>
    <w:rsid w:val="003F1F40"/>
    <w:rsid w:val="003F71E6"/>
    <w:rsid w:val="00400154"/>
    <w:rsid w:val="004010F6"/>
    <w:rsid w:val="004013E9"/>
    <w:rsid w:val="00402187"/>
    <w:rsid w:val="00405589"/>
    <w:rsid w:val="00405E4F"/>
    <w:rsid w:val="00405F1C"/>
    <w:rsid w:val="004074EA"/>
    <w:rsid w:val="00410103"/>
    <w:rsid w:val="004106BE"/>
    <w:rsid w:val="00411845"/>
    <w:rsid w:val="00415D9A"/>
    <w:rsid w:val="0041715B"/>
    <w:rsid w:val="0041792A"/>
    <w:rsid w:val="00417D4F"/>
    <w:rsid w:val="004210F2"/>
    <w:rsid w:val="0042228E"/>
    <w:rsid w:val="004236CF"/>
    <w:rsid w:val="004240E4"/>
    <w:rsid w:val="004247F3"/>
    <w:rsid w:val="00425E69"/>
    <w:rsid w:val="0042725A"/>
    <w:rsid w:val="00432FEA"/>
    <w:rsid w:val="00434E67"/>
    <w:rsid w:val="004368C0"/>
    <w:rsid w:val="004370CB"/>
    <w:rsid w:val="004371BB"/>
    <w:rsid w:val="004403AF"/>
    <w:rsid w:val="00442A97"/>
    <w:rsid w:val="00443AA3"/>
    <w:rsid w:val="00445E6A"/>
    <w:rsid w:val="00446CCF"/>
    <w:rsid w:val="00446F11"/>
    <w:rsid w:val="00450457"/>
    <w:rsid w:val="00450762"/>
    <w:rsid w:val="00452334"/>
    <w:rsid w:val="00453BCE"/>
    <w:rsid w:val="00455F62"/>
    <w:rsid w:val="00456798"/>
    <w:rsid w:val="00457A3B"/>
    <w:rsid w:val="004662DF"/>
    <w:rsid w:val="00466BE5"/>
    <w:rsid w:val="00466D91"/>
    <w:rsid w:val="004714CC"/>
    <w:rsid w:val="00475DE5"/>
    <w:rsid w:val="00476091"/>
    <w:rsid w:val="00483161"/>
    <w:rsid w:val="00483683"/>
    <w:rsid w:val="00483A48"/>
    <w:rsid w:val="0048410B"/>
    <w:rsid w:val="004851B3"/>
    <w:rsid w:val="004863C9"/>
    <w:rsid w:val="004915BD"/>
    <w:rsid w:val="00493A20"/>
    <w:rsid w:val="00494C53"/>
    <w:rsid w:val="00496846"/>
    <w:rsid w:val="00496E5A"/>
    <w:rsid w:val="00496EF1"/>
    <w:rsid w:val="004A5659"/>
    <w:rsid w:val="004A63D3"/>
    <w:rsid w:val="004A694A"/>
    <w:rsid w:val="004A727B"/>
    <w:rsid w:val="004B08E8"/>
    <w:rsid w:val="004B1870"/>
    <w:rsid w:val="004B21BF"/>
    <w:rsid w:val="004B3CC1"/>
    <w:rsid w:val="004B4BFE"/>
    <w:rsid w:val="004B66AA"/>
    <w:rsid w:val="004B7397"/>
    <w:rsid w:val="004B76AB"/>
    <w:rsid w:val="004B7DD6"/>
    <w:rsid w:val="004C0245"/>
    <w:rsid w:val="004C51D0"/>
    <w:rsid w:val="004C601B"/>
    <w:rsid w:val="004C708A"/>
    <w:rsid w:val="004C739E"/>
    <w:rsid w:val="004D26B2"/>
    <w:rsid w:val="004D34BB"/>
    <w:rsid w:val="004E2748"/>
    <w:rsid w:val="004E3951"/>
    <w:rsid w:val="004E3985"/>
    <w:rsid w:val="004E3DDF"/>
    <w:rsid w:val="004E443D"/>
    <w:rsid w:val="004E4737"/>
    <w:rsid w:val="004E6E94"/>
    <w:rsid w:val="004E6F33"/>
    <w:rsid w:val="004E7D41"/>
    <w:rsid w:val="004F1C8C"/>
    <w:rsid w:val="004F5D8F"/>
    <w:rsid w:val="00500C67"/>
    <w:rsid w:val="0050100C"/>
    <w:rsid w:val="005019CD"/>
    <w:rsid w:val="00501B46"/>
    <w:rsid w:val="0050222D"/>
    <w:rsid w:val="00503826"/>
    <w:rsid w:val="00504556"/>
    <w:rsid w:val="00504BDE"/>
    <w:rsid w:val="00507A3A"/>
    <w:rsid w:val="00512734"/>
    <w:rsid w:val="00513259"/>
    <w:rsid w:val="005157CD"/>
    <w:rsid w:val="00516599"/>
    <w:rsid w:val="00516A01"/>
    <w:rsid w:val="00516B72"/>
    <w:rsid w:val="00520388"/>
    <w:rsid w:val="00520A0C"/>
    <w:rsid w:val="005228A4"/>
    <w:rsid w:val="00523975"/>
    <w:rsid w:val="00524846"/>
    <w:rsid w:val="0052632F"/>
    <w:rsid w:val="0052666D"/>
    <w:rsid w:val="00526E92"/>
    <w:rsid w:val="00527776"/>
    <w:rsid w:val="00527939"/>
    <w:rsid w:val="00535666"/>
    <w:rsid w:val="005370A7"/>
    <w:rsid w:val="005404B2"/>
    <w:rsid w:val="005423CB"/>
    <w:rsid w:val="00542D94"/>
    <w:rsid w:val="00542EBA"/>
    <w:rsid w:val="00543A77"/>
    <w:rsid w:val="00546A73"/>
    <w:rsid w:val="00546B61"/>
    <w:rsid w:val="00547120"/>
    <w:rsid w:val="00547659"/>
    <w:rsid w:val="00547CA4"/>
    <w:rsid w:val="00550856"/>
    <w:rsid w:val="005525D5"/>
    <w:rsid w:val="005532E3"/>
    <w:rsid w:val="00555ABF"/>
    <w:rsid w:val="00555DF8"/>
    <w:rsid w:val="005629EB"/>
    <w:rsid w:val="00564248"/>
    <w:rsid w:val="0056641D"/>
    <w:rsid w:val="005668FC"/>
    <w:rsid w:val="0056706E"/>
    <w:rsid w:val="005678D5"/>
    <w:rsid w:val="0057189E"/>
    <w:rsid w:val="00573BEB"/>
    <w:rsid w:val="00574F7C"/>
    <w:rsid w:val="00577CE4"/>
    <w:rsid w:val="00581BD0"/>
    <w:rsid w:val="00582F9A"/>
    <w:rsid w:val="0058329F"/>
    <w:rsid w:val="00583DCE"/>
    <w:rsid w:val="0059070D"/>
    <w:rsid w:val="0059151D"/>
    <w:rsid w:val="0059504A"/>
    <w:rsid w:val="00595F9E"/>
    <w:rsid w:val="00596CE9"/>
    <w:rsid w:val="005A01E0"/>
    <w:rsid w:val="005A0208"/>
    <w:rsid w:val="005A7823"/>
    <w:rsid w:val="005B03DE"/>
    <w:rsid w:val="005B0AD5"/>
    <w:rsid w:val="005B2752"/>
    <w:rsid w:val="005B5A44"/>
    <w:rsid w:val="005B7883"/>
    <w:rsid w:val="005B7B1F"/>
    <w:rsid w:val="005C1CE1"/>
    <w:rsid w:val="005C26E1"/>
    <w:rsid w:val="005C31BB"/>
    <w:rsid w:val="005C34B0"/>
    <w:rsid w:val="005C5051"/>
    <w:rsid w:val="005C6B8F"/>
    <w:rsid w:val="005D03A1"/>
    <w:rsid w:val="005D054D"/>
    <w:rsid w:val="005D21FE"/>
    <w:rsid w:val="005D36BA"/>
    <w:rsid w:val="005D61A1"/>
    <w:rsid w:val="005D61DC"/>
    <w:rsid w:val="005E02C2"/>
    <w:rsid w:val="005E0C48"/>
    <w:rsid w:val="005E141D"/>
    <w:rsid w:val="005E1A32"/>
    <w:rsid w:val="005E3D07"/>
    <w:rsid w:val="005E46AA"/>
    <w:rsid w:val="005E5666"/>
    <w:rsid w:val="005E566C"/>
    <w:rsid w:val="005E5A3B"/>
    <w:rsid w:val="005F2477"/>
    <w:rsid w:val="005F26BB"/>
    <w:rsid w:val="005F49FA"/>
    <w:rsid w:val="005F7908"/>
    <w:rsid w:val="00601460"/>
    <w:rsid w:val="00601EE5"/>
    <w:rsid w:val="00602300"/>
    <w:rsid w:val="00602B38"/>
    <w:rsid w:val="00602C9C"/>
    <w:rsid w:val="00604B71"/>
    <w:rsid w:val="00606047"/>
    <w:rsid w:val="0060606F"/>
    <w:rsid w:val="00607EFB"/>
    <w:rsid w:val="0061173C"/>
    <w:rsid w:val="0061237A"/>
    <w:rsid w:val="006150C4"/>
    <w:rsid w:val="00615C80"/>
    <w:rsid w:val="00616014"/>
    <w:rsid w:val="00622C21"/>
    <w:rsid w:val="00622CA8"/>
    <w:rsid w:val="00623E86"/>
    <w:rsid w:val="0062422A"/>
    <w:rsid w:val="0062424B"/>
    <w:rsid w:val="00626047"/>
    <w:rsid w:val="006262B6"/>
    <w:rsid w:val="00634DD4"/>
    <w:rsid w:val="0063501B"/>
    <w:rsid w:val="0063503E"/>
    <w:rsid w:val="006359C4"/>
    <w:rsid w:val="006404C8"/>
    <w:rsid w:val="0064183A"/>
    <w:rsid w:val="006419C6"/>
    <w:rsid w:val="00642CB5"/>
    <w:rsid w:val="006435B4"/>
    <w:rsid w:val="00643964"/>
    <w:rsid w:val="00643D4B"/>
    <w:rsid w:val="006453C3"/>
    <w:rsid w:val="0064628E"/>
    <w:rsid w:val="00651E82"/>
    <w:rsid w:val="0065286A"/>
    <w:rsid w:val="006535A3"/>
    <w:rsid w:val="00653666"/>
    <w:rsid w:val="006552C0"/>
    <w:rsid w:val="006564AF"/>
    <w:rsid w:val="00660AA2"/>
    <w:rsid w:val="0066149D"/>
    <w:rsid w:val="0066171B"/>
    <w:rsid w:val="00662B8A"/>
    <w:rsid w:val="00667342"/>
    <w:rsid w:val="00671595"/>
    <w:rsid w:val="00671B55"/>
    <w:rsid w:val="00672880"/>
    <w:rsid w:val="00672DE8"/>
    <w:rsid w:val="00674DC2"/>
    <w:rsid w:val="00676D05"/>
    <w:rsid w:val="00680A89"/>
    <w:rsid w:val="0068152F"/>
    <w:rsid w:val="00681D25"/>
    <w:rsid w:val="00681F2D"/>
    <w:rsid w:val="00682C01"/>
    <w:rsid w:val="00685E23"/>
    <w:rsid w:val="00686B04"/>
    <w:rsid w:val="006A0993"/>
    <w:rsid w:val="006A1858"/>
    <w:rsid w:val="006A2253"/>
    <w:rsid w:val="006A2970"/>
    <w:rsid w:val="006A3925"/>
    <w:rsid w:val="006A39A3"/>
    <w:rsid w:val="006A60DE"/>
    <w:rsid w:val="006A627B"/>
    <w:rsid w:val="006A70FB"/>
    <w:rsid w:val="006B0E6F"/>
    <w:rsid w:val="006B3C5B"/>
    <w:rsid w:val="006B41BF"/>
    <w:rsid w:val="006B5B2F"/>
    <w:rsid w:val="006B5B4D"/>
    <w:rsid w:val="006B7171"/>
    <w:rsid w:val="006B75EB"/>
    <w:rsid w:val="006C0056"/>
    <w:rsid w:val="006C1E21"/>
    <w:rsid w:val="006C2263"/>
    <w:rsid w:val="006C2773"/>
    <w:rsid w:val="006C331C"/>
    <w:rsid w:val="006C5122"/>
    <w:rsid w:val="006C5D8F"/>
    <w:rsid w:val="006C6B52"/>
    <w:rsid w:val="006D1A6A"/>
    <w:rsid w:val="006D2028"/>
    <w:rsid w:val="006D27FF"/>
    <w:rsid w:val="006D4EDE"/>
    <w:rsid w:val="006D5708"/>
    <w:rsid w:val="006D6D2D"/>
    <w:rsid w:val="006E07B0"/>
    <w:rsid w:val="006E12A8"/>
    <w:rsid w:val="006E12B9"/>
    <w:rsid w:val="006E533D"/>
    <w:rsid w:val="006E672D"/>
    <w:rsid w:val="006E7602"/>
    <w:rsid w:val="006E78A7"/>
    <w:rsid w:val="006F1EED"/>
    <w:rsid w:val="006F601F"/>
    <w:rsid w:val="006F780B"/>
    <w:rsid w:val="00700391"/>
    <w:rsid w:val="007022C3"/>
    <w:rsid w:val="0070349F"/>
    <w:rsid w:val="00705EF7"/>
    <w:rsid w:val="00707470"/>
    <w:rsid w:val="0071217E"/>
    <w:rsid w:val="007124E3"/>
    <w:rsid w:val="007130E6"/>
    <w:rsid w:val="00713E67"/>
    <w:rsid w:val="00714D15"/>
    <w:rsid w:val="00714EC8"/>
    <w:rsid w:val="00714EF4"/>
    <w:rsid w:val="00715F8B"/>
    <w:rsid w:val="007163A5"/>
    <w:rsid w:val="0071669C"/>
    <w:rsid w:val="007175A1"/>
    <w:rsid w:val="00722EE9"/>
    <w:rsid w:val="00723437"/>
    <w:rsid w:val="00724251"/>
    <w:rsid w:val="00724F1D"/>
    <w:rsid w:val="00725536"/>
    <w:rsid w:val="007260D8"/>
    <w:rsid w:val="00730134"/>
    <w:rsid w:val="007308AE"/>
    <w:rsid w:val="00731FF4"/>
    <w:rsid w:val="007326B1"/>
    <w:rsid w:val="00732F21"/>
    <w:rsid w:val="00733A2B"/>
    <w:rsid w:val="00733C37"/>
    <w:rsid w:val="007361CB"/>
    <w:rsid w:val="00741A8D"/>
    <w:rsid w:val="00741CBE"/>
    <w:rsid w:val="007425EF"/>
    <w:rsid w:val="00743D2E"/>
    <w:rsid w:val="00744B1A"/>
    <w:rsid w:val="00744F27"/>
    <w:rsid w:val="007455EF"/>
    <w:rsid w:val="00745ACC"/>
    <w:rsid w:val="00746410"/>
    <w:rsid w:val="00747457"/>
    <w:rsid w:val="00750A5D"/>
    <w:rsid w:val="00750BF5"/>
    <w:rsid w:val="0075155E"/>
    <w:rsid w:val="00751CE8"/>
    <w:rsid w:val="00752AD0"/>
    <w:rsid w:val="00753CAB"/>
    <w:rsid w:val="00754169"/>
    <w:rsid w:val="00755BFC"/>
    <w:rsid w:val="007560AB"/>
    <w:rsid w:val="00756B6C"/>
    <w:rsid w:val="00757812"/>
    <w:rsid w:val="00757EEE"/>
    <w:rsid w:val="00760046"/>
    <w:rsid w:val="007603CA"/>
    <w:rsid w:val="00765419"/>
    <w:rsid w:val="00766B13"/>
    <w:rsid w:val="007679FC"/>
    <w:rsid w:val="00767D96"/>
    <w:rsid w:val="00771E8B"/>
    <w:rsid w:val="00772728"/>
    <w:rsid w:val="00773B95"/>
    <w:rsid w:val="00774355"/>
    <w:rsid w:val="0077515C"/>
    <w:rsid w:val="00775BC4"/>
    <w:rsid w:val="00776559"/>
    <w:rsid w:val="00777FD9"/>
    <w:rsid w:val="00781A43"/>
    <w:rsid w:val="00782DFD"/>
    <w:rsid w:val="0078406B"/>
    <w:rsid w:val="00784304"/>
    <w:rsid w:val="0078434E"/>
    <w:rsid w:val="00784679"/>
    <w:rsid w:val="00784D85"/>
    <w:rsid w:val="0078522F"/>
    <w:rsid w:val="00786AFD"/>
    <w:rsid w:val="007876FE"/>
    <w:rsid w:val="007901D4"/>
    <w:rsid w:val="007903D3"/>
    <w:rsid w:val="00790521"/>
    <w:rsid w:val="00790A39"/>
    <w:rsid w:val="0079239F"/>
    <w:rsid w:val="00797D5D"/>
    <w:rsid w:val="007A0FDE"/>
    <w:rsid w:val="007A1B6F"/>
    <w:rsid w:val="007A1F9A"/>
    <w:rsid w:val="007A2C24"/>
    <w:rsid w:val="007A48AE"/>
    <w:rsid w:val="007A5CA7"/>
    <w:rsid w:val="007A61E5"/>
    <w:rsid w:val="007A717C"/>
    <w:rsid w:val="007A77D0"/>
    <w:rsid w:val="007B0570"/>
    <w:rsid w:val="007B275D"/>
    <w:rsid w:val="007B2C09"/>
    <w:rsid w:val="007B3AAD"/>
    <w:rsid w:val="007B446F"/>
    <w:rsid w:val="007B4F2A"/>
    <w:rsid w:val="007B5BA6"/>
    <w:rsid w:val="007C1A24"/>
    <w:rsid w:val="007C1CA7"/>
    <w:rsid w:val="007C216C"/>
    <w:rsid w:val="007C26E5"/>
    <w:rsid w:val="007C279D"/>
    <w:rsid w:val="007C2C28"/>
    <w:rsid w:val="007C39A2"/>
    <w:rsid w:val="007C466E"/>
    <w:rsid w:val="007C6006"/>
    <w:rsid w:val="007C6238"/>
    <w:rsid w:val="007C6A40"/>
    <w:rsid w:val="007C6F52"/>
    <w:rsid w:val="007C76B2"/>
    <w:rsid w:val="007D0069"/>
    <w:rsid w:val="007D103F"/>
    <w:rsid w:val="007D2EFA"/>
    <w:rsid w:val="007D317B"/>
    <w:rsid w:val="007D475C"/>
    <w:rsid w:val="007D6C34"/>
    <w:rsid w:val="007E18A8"/>
    <w:rsid w:val="007E2725"/>
    <w:rsid w:val="007E2C3E"/>
    <w:rsid w:val="007E3FEC"/>
    <w:rsid w:val="007E4B26"/>
    <w:rsid w:val="007E5697"/>
    <w:rsid w:val="007E5A9E"/>
    <w:rsid w:val="007E6680"/>
    <w:rsid w:val="007F11E8"/>
    <w:rsid w:val="007F3872"/>
    <w:rsid w:val="007F43B0"/>
    <w:rsid w:val="007F514B"/>
    <w:rsid w:val="007F76D4"/>
    <w:rsid w:val="007F77E1"/>
    <w:rsid w:val="007F7C2A"/>
    <w:rsid w:val="0080014F"/>
    <w:rsid w:val="008001F1"/>
    <w:rsid w:val="00800257"/>
    <w:rsid w:val="0080049F"/>
    <w:rsid w:val="00800900"/>
    <w:rsid w:val="00800DBF"/>
    <w:rsid w:val="00800FEF"/>
    <w:rsid w:val="00801525"/>
    <w:rsid w:val="00801AAF"/>
    <w:rsid w:val="00801CBB"/>
    <w:rsid w:val="00801EF4"/>
    <w:rsid w:val="00803317"/>
    <w:rsid w:val="00804EB7"/>
    <w:rsid w:val="00805318"/>
    <w:rsid w:val="00805B14"/>
    <w:rsid w:val="008072D6"/>
    <w:rsid w:val="00807654"/>
    <w:rsid w:val="00810918"/>
    <w:rsid w:val="00810B4C"/>
    <w:rsid w:val="00810E8A"/>
    <w:rsid w:val="00811A21"/>
    <w:rsid w:val="0081247B"/>
    <w:rsid w:val="00812C5C"/>
    <w:rsid w:val="0081557C"/>
    <w:rsid w:val="0081773B"/>
    <w:rsid w:val="00820AFC"/>
    <w:rsid w:val="0082144B"/>
    <w:rsid w:val="00822A83"/>
    <w:rsid w:val="00823E2B"/>
    <w:rsid w:val="0082553F"/>
    <w:rsid w:val="00826ADA"/>
    <w:rsid w:val="00827AFB"/>
    <w:rsid w:val="00827E15"/>
    <w:rsid w:val="00830003"/>
    <w:rsid w:val="0083084E"/>
    <w:rsid w:val="00832A02"/>
    <w:rsid w:val="00832EF7"/>
    <w:rsid w:val="0083365F"/>
    <w:rsid w:val="00836A40"/>
    <w:rsid w:val="00836B5C"/>
    <w:rsid w:val="0084083D"/>
    <w:rsid w:val="0084149E"/>
    <w:rsid w:val="00843917"/>
    <w:rsid w:val="00843D49"/>
    <w:rsid w:val="008453E4"/>
    <w:rsid w:val="0084556F"/>
    <w:rsid w:val="00846604"/>
    <w:rsid w:val="0084688F"/>
    <w:rsid w:val="00846CC8"/>
    <w:rsid w:val="00847C71"/>
    <w:rsid w:val="00847CF5"/>
    <w:rsid w:val="00850AFD"/>
    <w:rsid w:val="0085265E"/>
    <w:rsid w:val="008527A4"/>
    <w:rsid w:val="00854C13"/>
    <w:rsid w:val="00856747"/>
    <w:rsid w:val="008569A9"/>
    <w:rsid w:val="008576E8"/>
    <w:rsid w:val="0085774E"/>
    <w:rsid w:val="00861DB9"/>
    <w:rsid w:val="00862509"/>
    <w:rsid w:val="008657E8"/>
    <w:rsid w:val="00865D0F"/>
    <w:rsid w:val="008662F9"/>
    <w:rsid w:val="00870AFC"/>
    <w:rsid w:val="0087446C"/>
    <w:rsid w:val="00876D93"/>
    <w:rsid w:val="008809B1"/>
    <w:rsid w:val="0088214D"/>
    <w:rsid w:val="0088321E"/>
    <w:rsid w:val="00884651"/>
    <w:rsid w:val="0088622F"/>
    <w:rsid w:val="008863B4"/>
    <w:rsid w:val="00886470"/>
    <w:rsid w:val="008879AA"/>
    <w:rsid w:val="008905E0"/>
    <w:rsid w:val="00890E00"/>
    <w:rsid w:val="00891945"/>
    <w:rsid w:val="0089306C"/>
    <w:rsid w:val="00894855"/>
    <w:rsid w:val="00895124"/>
    <w:rsid w:val="008A6537"/>
    <w:rsid w:val="008A736D"/>
    <w:rsid w:val="008A75E9"/>
    <w:rsid w:val="008B0A1A"/>
    <w:rsid w:val="008B21F1"/>
    <w:rsid w:val="008B2EE6"/>
    <w:rsid w:val="008B4A1E"/>
    <w:rsid w:val="008B578E"/>
    <w:rsid w:val="008B5D43"/>
    <w:rsid w:val="008B7EF1"/>
    <w:rsid w:val="008C0317"/>
    <w:rsid w:val="008C22B4"/>
    <w:rsid w:val="008C286B"/>
    <w:rsid w:val="008C2B66"/>
    <w:rsid w:val="008C59F9"/>
    <w:rsid w:val="008C7BCC"/>
    <w:rsid w:val="008D0767"/>
    <w:rsid w:val="008D0868"/>
    <w:rsid w:val="008D1B76"/>
    <w:rsid w:val="008D341F"/>
    <w:rsid w:val="008D6227"/>
    <w:rsid w:val="008D6965"/>
    <w:rsid w:val="008D7C13"/>
    <w:rsid w:val="008E0928"/>
    <w:rsid w:val="008E0E13"/>
    <w:rsid w:val="008E1E4D"/>
    <w:rsid w:val="008E474C"/>
    <w:rsid w:val="008E5055"/>
    <w:rsid w:val="008E5543"/>
    <w:rsid w:val="008E5DB9"/>
    <w:rsid w:val="008E76B6"/>
    <w:rsid w:val="008F0443"/>
    <w:rsid w:val="008F0FA2"/>
    <w:rsid w:val="008F1E23"/>
    <w:rsid w:val="008F394E"/>
    <w:rsid w:val="008F4969"/>
    <w:rsid w:val="008F5100"/>
    <w:rsid w:val="008F5CCB"/>
    <w:rsid w:val="0090087F"/>
    <w:rsid w:val="00900B00"/>
    <w:rsid w:val="00901478"/>
    <w:rsid w:val="009015B2"/>
    <w:rsid w:val="00901678"/>
    <w:rsid w:val="00901786"/>
    <w:rsid w:val="00901E20"/>
    <w:rsid w:val="00903F28"/>
    <w:rsid w:val="0090565A"/>
    <w:rsid w:val="00906432"/>
    <w:rsid w:val="00907AFF"/>
    <w:rsid w:val="00910BE5"/>
    <w:rsid w:val="0091252B"/>
    <w:rsid w:val="00912D7A"/>
    <w:rsid w:val="00912E9C"/>
    <w:rsid w:val="00914999"/>
    <w:rsid w:val="009158D1"/>
    <w:rsid w:val="00916C16"/>
    <w:rsid w:val="009214F2"/>
    <w:rsid w:val="00922319"/>
    <w:rsid w:val="00923FF0"/>
    <w:rsid w:val="00924184"/>
    <w:rsid w:val="00926AB3"/>
    <w:rsid w:val="00927A72"/>
    <w:rsid w:val="0093116C"/>
    <w:rsid w:val="009316BA"/>
    <w:rsid w:val="00932D03"/>
    <w:rsid w:val="00932FCE"/>
    <w:rsid w:val="0093423A"/>
    <w:rsid w:val="0093509E"/>
    <w:rsid w:val="00935105"/>
    <w:rsid w:val="0093534F"/>
    <w:rsid w:val="00935E5C"/>
    <w:rsid w:val="00936571"/>
    <w:rsid w:val="0093660A"/>
    <w:rsid w:val="009375E4"/>
    <w:rsid w:val="00942E69"/>
    <w:rsid w:val="00945255"/>
    <w:rsid w:val="00945842"/>
    <w:rsid w:val="00951000"/>
    <w:rsid w:val="009516B6"/>
    <w:rsid w:val="00953290"/>
    <w:rsid w:val="0095493A"/>
    <w:rsid w:val="00954C11"/>
    <w:rsid w:val="009558DA"/>
    <w:rsid w:val="00956A09"/>
    <w:rsid w:val="009572B2"/>
    <w:rsid w:val="00957E0C"/>
    <w:rsid w:val="00961CD9"/>
    <w:rsid w:val="00962493"/>
    <w:rsid w:val="009626B7"/>
    <w:rsid w:val="009629C9"/>
    <w:rsid w:val="0096418C"/>
    <w:rsid w:val="00964738"/>
    <w:rsid w:val="009653DD"/>
    <w:rsid w:val="00966105"/>
    <w:rsid w:val="009673A8"/>
    <w:rsid w:val="00971391"/>
    <w:rsid w:val="00975554"/>
    <w:rsid w:val="00975F7D"/>
    <w:rsid w:val="00977005"/>
    <w:rsid w:val="00977A12"/>
    <w:rsid w:val="00980545"/>
    <w:rsid w:val="00981E50"/>
    <w:rsid w:val="00984A24"/>
    <w:rsid w:val="00984E2E"/>
    <w:rsid w:val="0099083B"/>
    <w:rsid w:val="0099239A"/>
    <w:rsid w:val="009931D6"/>
    <w:rsid w:val="00995F1B"/>
    <w:rsid w:val="00997628"/>
    <w:rsid w:val="009A13B4"/>
    <w:rsid w:val="009A2876"/>
    <w:rsid w:val="009A2B87"/>
    <w:rsid w:val="009A7454"/>
    <w:rsid w:val="009A779D"/>
    <w:rsid w:val="009A7D6F"/>
    <w:rsid w:val="009B00E1"/>
    <w:rsid w:val="009B1A14"/>
    <w:rsid w:val="009B2D36"/>
    <w:rsid w:val="009B40DA"/>
    <w:rsid w:val="009B4E49"/>
    <w:rsid w:val="009B6F7E"/>
    <w:rsid w:val="009B75AC"/>
    <w:rsid w:val="009B76A8"/>
    <w:rsid w:val="009C02EF"/>
    <w:rsid w:val="009C085C"/>
    <w:rsid w:val="009C11F3"/>
    <w:rsid w:val="009C1335"/>
    <w:rsid w:val="009C22D2"/>
    <w:rsid w:val="009C2481"/>
    <w:rsid w:val="009C2B07"/>
    <w:rsid w:val="009C423E"/>
    <w:rsid w:val="009C440A"/>
    <w:rsid w:val="009C4591"/>
    <w:rsid w:val="009C4968"/>
    <w:rsid w:val="009C7023"/>
    <w:rsid w:val="009C7EAD"/>
    <w:rsid w:val="009D1E84"/>
    <w:rsid w:val="009D3358"/>
    <w:rsid w:val="009D34EE"/>
    <w:rsid w:val="009D655E"/>
    <w:rsid w:val="009E0A57"/>
    <w:rsid w:val="009E0A7C"/>
    <w:rsid w:val="009E17CB"/>
    <w:rsid w:val="009E24CF"/>
    <w:rsid w:val="009E3628"/>
    <w:rsid w:val="009E487B"/>
    <w:rsid w:val="009F0E0C"/>
    <w:rsid w:val="009F113E"/>
    <w:rsid w:val="009F537B"/>
    <w:rsid w:val="009F685D"/>
    <w:rsid w:val="009F6DFA"/>
    <w:rsid w:val="009F72D6"/>
    <w:rsid w:val="009F73CE"/>
    <w:rsid w:val="009F7B0D"/>
    <w:rsid w:val="00A002F6"/>
    <w:rsid w:val="00A00645"/>
    <w:rsid w:val="00A01D4A"/>
    <w:rsid w:val="00A02793"/>
    <w:rsid w:val="00A0455B"/>
    <w:rsid w:val="00A05123"/>
    <w:rsid w:val="00A06B6F"/>
    <w:rsid w:val="00A07D9F"/>
    <w:rsid w:val="00A10C3C"/>
    <w:rsid w:val="00A13161"/>
    <w:rsid w:val="00A13D8A"/>
    <w:rsid w:val="00A15D9D"/>
    <w:rsid w:val="00A23C4D"/>
    <w:rsid w:val="00A240D2"/>
    <w:rsid w:val="00A240FC"/>
    <w:rsid w:val="00A24296"/>
    <w:rsid w:val="00A2699E"/>
    <w:rsid w:val="00A2751F"/>
    <w:rsid w:val="00A2771F"/>
    <w:rsid w:val="00A27874"/>
    <w:rsid w:val="00A3000F"/>
    <w:rsid w:val="00A3190C"/>
    <w:rsid w:val="00A320A2"/>
    <w:rsid w:val="00A32AF7"/>
    <w:rsid w:val="00A33443"/>
    <w:rsid w:val="00A34C0C"/>
    <w:rsid w:val="00A36257"/>
    <w:rsid w:val="00A42C8A"/>
    <w:rsid w:val="00A42EEC"/>
    <w:rsid w:val="00A4313A"/>
    <w:rsid w:val="00A455C3"/>
    <w:rsid w:val="00A46920"/>
    <w:rsid w:val="00A52EC6"/>
    <w:rsid w:val="00A54F85"/>
    <w:rsid w:val="00A57628"/>
    <w:rsid w:val="00A60065"/>
    <w:rsid w:val="00A61C05"/>
    <w:rsid w:val="00A63F79"/>
    <w:rsid w:val="00A642EA"/>
    <w:rsid w:val="00A656FE"/>
    <w:rsid w:val="00A662FF"/>
    <w:rsid w:val="00A66958"/>
    <w:rsid w:val="00A6731C"/>
    <w:rsid w:val="00A70801"/>
    <w:rsid w:val="00A70D37"/>
    <w:rsid w:val="00A72D34"/>
    <w:rsid w:val="00A7400F"/>
    <w:rsid w:val="00A763CD"/>
    <w:rsid w:val="00A766FE"/>
    <w:rsid w:val="00A76B1C"/>
    <w:rsid w:val="00A812D5"/>
    <w:rsid w:val="00A836E0"/>
    <w:rsid w:val="00A83CCE"/>
    <w:rsid w:val="00A84E36"/>
    <w:rsid w:val="00A860A8"/>
    <w:rsid w:val="00A910E3"/>
    <w:rsid w:val="00A91CC3"/>
    <w:rsid w:val="00A92079"/>
    <w:rsid w:val="00A9478A"/>
    <w:rsid w:val="00A95021"/>
    <w:rsid w:val="00A95200"/>
    <w:rsid w:val="00A96871"/>
    <w:rsid w:val="00A97626"/>
    <w:rsid w:val="00AA08F2"/>
    <w:rsid w:val="00AA0FC9"/>
    <w:rsid w:val="00AA58FD"/>
    <w:rsid w:val="00AA71B3"/>
    <w:rsid w:val="00AA765D"/>
    <w:rsid w:val="00AA7EC0"/>
    <w:rsid w:val="00AB000F"/>
    <w:rsid w:val="00AB1728"/>
    <w:rsid w:val="00AB1B64"/>
    <w:rsid w:val="00AB2433"/>
    <w:rsid w:val="00AB4ABB"/>
    <w:rsid w:val="00AB7DA0"/>
    <w:rsid w:val="00AC0A92"/>
    <w:rsid w:val="00AC169B"/>
    <w:rsid w:val="00AC20DF"/>
    <w:rsid w:val="00AC59B9"/>
    <w:rsid w:val="00AC7914"/>
    <w:rsid w:val="00AD1F8B"/>
    <w:rsid w:val="00AD3868"/>
    <w:rsid w:val="00AD50A0"/>
    <w:rsid w:val="00AD6642"/>
    <w:rsid w:val="00AE05BB"/>
    <w:rsid w:val="00AE0727"/>
    <w:rsid w:val="00AE21E1"/>
    <w:rsid w:val="00AE3EA7"/>
    <w:rsid w:val="00AE5228"/>
    <w:rsid w:val="00AE6507"/>
    <w:rsid w:val="00AF152F"/>
    <w:rsid w:val="00AF2699"/>
    <w:rsid w:val="00AF2B49"/>
    <w:rsid w:val="00AF5DF6"/>
    <w:rsid w:val="00B0149F"/>
    <w:rsid w:val="00B0745F"/>
    <w:rsid w:val="00B074E8"/>
    <w:rsid w:val="00B1023C"/>
    <w:rsid w:val="00B12A46"/>
    <w:rsid w:val="00B14594"/>
    <w:rsid w:val="00B167C2"/>
    <w:rsid w:val="00B176B0"/>
    <w:rsid w:val="00B204A8"/>
    <w:rsid w:val="00B20C68"/>
    <w:rsid w:val="00B230BD"/>
    <w:rsid w:val="00B231C8"/>
    <w:rsid w:val="00B25797"/>
    <w:rsid w:val="00B26431"/>
    <w:rsid w:val="00B26BA5"/>
    <w:rsid w:val="00B2722A"/>
    <w:rsid w:val="00B272BA"/>
    <w:rsid w:val="00B27FB6"/>
    <w:rsid w:val="00B328E0"/>
    <w:rsid w:val="00B334EF"/>
    <w:rsid w:val="00B33B5A"/>
    <w:rsid w:val="00B347D0"/>
    <w:rsid w:val="00B34ED6"/>
    <w:rsid w:val="00B35DD9"/>
    <w:rsid w:val="00B35E8C"/>
    <w:rsid w:val="00B41AF3"/>
    <w:rsid w:val="00B44E7C"/>
    <w:rsid w:val="00B45D1A"/>
    <w:rsid w:val="00B45F05"/>
    <w:rsid w:val="00B467AA"/>
    <w:rsid w:val="00B46D2F"/>
    <w:rsid w:val="00B519F0"/>
    <w:rsid w:val="00B51C3C"/>
    <w:rsid w:val="00B51EFD"/>
    <w:rsid w:val="00B528C8"/>
    <w:rsid w:val="00B53D40"/>
    <w:rsid w:val="00B55859"/>
    <w:rsid w:val="00B60A44"/>
    <w:rsid w:val="00B60EE8"/>
    <w:rsid w:val="00B61B54"/>
    <w:rsid w:val="00B63152"/>
    <w:rsid w:val="00B638E3"/>
    <w:rsid w:val="00B66A34"/>
    <w:rsid w:val="00B67CC9"/>
    <w:rsid w:val="00B72DD4"/>
    <w:rsid w:val="00B72ECD"/>
    <w:rsid w:val="00B76027"/>
    <w:rsid w:val="00B84764"/>
    <w:rsid w:val="00B85761"/>
    <w:rsid w:val="00B86567"/>
    <w:rsid w:val="00B86B18"/>
    <w:rsid w:val="00B86F1B"/>
    <w:rsid w:val="00B8754E"/>
    <w:rsid w:val="00B93680"/>
    <w:rsid w:val="00B936D4"/>
    <w:rsid w:val="00B9375F"/>
    <w:rsid w:val="00B93EF4"/>
    <w:rsid w:val="00B94286"/>
    <w:rsid w:val="00B96776"/>
    <w:rsid w:val="00B96EDF"/>
    <w:rsid w:val="00B975E3"/>
    <w:rsid w:val="00B977EC"/>
    <w:rsid w:val="00BA01DE"/>
    <w:rsid w:val="00BA0351"/>
    <w:rsid w:val="00BA11CE"/>
    <w:rsid w:val="00BA20E8"/>
    <w:rsid w:val="00BA2709"/>
    <w:rsid w:val="00BA34A0"/>
    <w:rsid w:val="00BA49B1"/>
    <w:rsid w:val="00BA5E3A"/>
    <w:rsid w:val="00BA6D16"/>
    <w:rsid w:val="00BB1043"/>
    <w:rsid w:val="00BB1934"/>
    <w:rsid w:val="00BB2DC8"/>
    <w:rsid w:val="00BB43B1"/>
    <w:rsid w:val="00BB43EF"/>
    <w:rsid w:val="00BB4D14"/>
    <w:rsid w:val="00BB523B"/>
    <w:rsid w:val="00BB52C5"/>
    <w:rsid w:val="00BB53C8"/>
    <w:rsid w:val="00BB599E"/>
    <w:rsid w:val="00BB5D06"/>
    <w:rsid w:val="00BB61C4"/>
    <w:rsid w:val="00BB68FA"/>
    <w:rsid w:val="00BC03D6"/>
    <w:rsid w:val="00BC1293"/>
    <w:rsid w:val="00BC30D1"/>
    <w:rsid w:val="00BC3140"/>
    <w:rsid w:val="00BC43CA"/>
    <w:rsid w:val="00BC5C01"/>
    <w:rsid w:val="00BC6287"/>
    <w:rsid w:val="00BC6C5A"/>
    <w:rsid w:val="00BD30BD"/>
    <w:rsid w:val="00BD3969"/>
    <w:rsid w:val="00BD451C"/>
    <w:rsid w:val="00BD4E47"/>
    <w:rsid w:val="00BE0D96"/>
    <w:rsid w:val="00BE1B33"/>
    <w:rsid w:val="00BE250E"/>
    <w:rsid w:val="00BE3A5A"/>
    <w:rsid w:val="00BE45E6"/>
    <w:rsid w:val="00BE49F3"/>
    <w:rsid w:val="00BE4ACB"/>
    <w:rsid w:val="00BE4FA1"/>
    <w:rsid w:val="00BE53A3"/>
    <w:rsid w:val="00BE6FCB"/>
    <w:rsid w:val="00BE7E5E"/>
    <w:rsid w:val="00BF0D58"/>
    <w:rsid w:val="00BF174F"/>
    <w:rsid w:val="00BF27F2"/>
    <w:rsid w:val="00BF3C9C"/>
    <w:rsid w:val="00BF42A5"/>
    <w:rsid w:val="00C00BCB"/>
    <w:rsid w:val="00C00C50"/>
    <w:rsid w:val="00C0344D"/>
    <w:rsid w:val="00C035EE"/>
    <w:rsid w:val="00C037F4"/>
    <w:rsid w:val="00C0435C"/>
    <w:rsid w:val="00C0621E"/>
    <w:rsid w:val="00C06826"/>
    <w:rsid w:val="00C109D1"/>
    <w:rsid w:val="00C10E3A"/>
    <w:rsid w:val="00C1188C"/>
    <w:rsid w:val="00C12139"/>
    <w:rsid w:val="00C1266A"/>
    <w:rsid w:val="00C159F6"/>
    <w:rsid w:val="00C17389"/>
    <w:rsid w:val="00C17D12"/>
    <w:rsid w:val="00C239D9"/>
    <w:rsid w:val="00C240D4"/>
    <w:rsid w:val="00C24E2A"/>
    <w:rsid w:val="00C250D4"/>
    <w:rsid w:val="00C318A4"/>
    <w:rsid w:val="00C354F8"/>
    <w:rsid w:val="00C358FB"/>
    <w:rsid w:val="00C36050"/>
    <w:rsid w:val="00C37220"/>
    <w:rsid w:val="00C42103"/>
    <w:rsid w:val="00C4231B"/>
    <w:rsid w:val="00C42388"/>
    <w:rsid w:val="00C42E1E"/>
    <w:rsid w:val="00C4513E"/>
    <w:rsid w:val="00C4697F"/>
    <w:rsid w:val="00C46D7B"/>
    <w:rsid w:val="00C52A07"/>
    <w:rsid w:val="00C52F7B"/>
    <w:rsid w:val="00C53FC7"/>
    <w:rsid w:val="00C545E0"/>
    <w:rsid w:val="00C5497D"/>
    <w:rsid w:val="00C5523D"/>
    <w:rsid w:val="00C60475"/>
    <w:rsid w:val="00C6224B"/>
    <w:rsid w:val="00C62FFC"/>
    <w:rsid w:val="00C63B2E"/>
    <w:rsid w:val="00C660E9"/>
    <w:rsid w:val="00C66620"/>
    <w:rsid w:val="00C66E7D"/>
    <w:rsid w:val="00C67A86"/>
    <w:rsid w:val="00C74E71"/>
    <w:rsid w:val="00C74FA8"/>
    <w:rsid w:val="00C82C41"/>
    <w:rsid w:val="00C82EF2"/>
    <w:rsid w:val="00C832D6"/>
    <w:rsid w:val="00C843B9"/>
    <w:rsid w:val="00C8657B"/>
    <w:rsid w:val="00C87E6F"/>
    <w:rsid w:val="00C9019C"/>
    <w:rsid w:val="00C904E9"/>
    <w:rsid w:val="00C91C63"/>
    <w:rsid w:val="00C92939"/>
    <w:rsid w:val="00C94A6F"/>
    <w:rsid w:val="00C964BB"/>
    <w:rsid w:val="00CA09BF"/>
    <w:rsid w:val="00CA0A70"/>
    <w:rsid w:val="00CA315F"/>
    <w:rsid w:val="00CA6B84"/>
    <w:rsid w:val="00CB07D4"/>
    <w:rsid w:val="00CB2692"/>
    <w:rsid w:val="00CB2E14"/>
    <w:rsid w:val="00CB4927"/>
    <w:rsid w:val="00CB5809"/>
    <w:rsid w:val="00CB7496"/>
    <w:rsid w:val="00CC11B7"/>
    <w:rsid w:val="00CC15F9"/>
    <w:rsid w:val="00CC1A81"/>
    <w:rsid w:val="00CC2019"/>
    <w:rsid w:val="00CC3696"/>
    <w:rsid w:val="00CC3AA9"/>
    <w:rsid w:val="00CC3E61"/>
    <w:rsid w:val="00CC4D03"/>
    <w:rsid w:val="00CC5351"/>
    <w:rsid w:val="00CD0B63"/>
    <w:rsid w:val="00CD14A7"/>
    <w:rsid w:val="00CD1561"/>
    <w:rsid w:val="00CD17CF"/>
    <w:rsid w:val="00CD1DDC"/>
    <w:rsid w:val="00CD275A"/>
    <w:rsid w:val="00CD3D38"/>
    <w:rsid w:val="00CD5555"/>
    <w:rsid w:val="00CD6F6E"/>
    <w:rsid w:val="00CE1166"/>
    <w:rsid w:val="00CE425D"/>
    <w:rsid w:val="00CE4F71"/>
    <w:rsid w:val="00CE6D73"/>
    <w:rsid w:val="00CE7376"/>
    <w:rsid w:val="00CE77A2"/>
    <w:rsid w:val="00CF40E4"/>
    <w:rsid w:val="00CF548F"/>
    <w:rsid w:val="00CF5CA9"/>
    <w:rsid w:val="00CF5E69"/>
    <w:rsid w:val="00CF7B02"/>
    <w:rsid w:val="00D0048E"/>
    <w:rsid w:val="00D01CF6"/>
    <w:rsid w:val="00D07D5C"/>
    <w:rsid w:val="00D129D3"/>
    <w:rsid w:val="00D13EF2"/>
    <w:rsid w:val="00D14E52"/>
    <w:rsid w:val="00D160AD"/>
    <w:rsid w:val="00D17AB0"/>
    <w:rsid w:val="00D21317"/>
    <w:rsid w:val="00D23528"/>
    <w:rsid w:val="00D25296"/>
    <w:rsid w:val="00D27D1D"/>
    <w:rsid w:val="00D30212"/>
    <w:rsid w:val="00D31C66"/>
    <w:rsid w:val="00D3228D"/>
    <w:rsid w:val="00D33A96"/>
    <w:rsid w:val="00D34CB9"/>
    <w:rsid w:val="00D41804"/>
    <w:rsid w:val="00D4215E"/>
    <w:rsid w:val="00D42298"/>
    <w:rsid w:val="00D42362"/>
    <w:rsid w:val="00D4294A"/>
    <w:rsid w:val="00D42A41"/>
    <w:rsid w:val="00D45EAE"/>
    <w:rsid w:val="00D46DC5"/>
    <w:rsid w:val="00D47C1F"/>
    <w:rsid w:val="00D53272"/>
    <w:rsid w:val="00D577C3"/>
    <w:rsid w:val="00D60BBC"/>
    <w:rsid w:val="00D62C31"/>
    <w:rsid w:val="00D65554"/>
    <w:rsid w:val="00D6677C"/>
    <w:rsid w:val="00D67E34"/>
    <w:rsid w:val="00D70442"/>
    <w:rsid w:val="00D70620"/>
    <w:rsid w:val="00D72085"/>
    <w:rsid w:val="00D7358E"/>
    <w:rsid w:val="00D74351"/>
    <w:rsid w:val="00D763C2"/>
    <w:rsid w:val="00D770CE"/>
    <w:rsid w:val="00D77C83"/>
    <w:rsid w:val="00D81EDB"/>
    <w:rsid w:val="00D8457C"/>
    <w:rsid w:val="00D941B5"/>
    <w:rsid w:val="00D945B6"/>
    <w:rsid w:val="00D96180"/>
    <w:rsid w:val="00D9644F"/>
    <w:rsid w:val="00D97927"/>
    <w:rsid w:val="00DA35F1"/>
    <w:rsid w:val="00DA4889"/>
    <w:rsid w:val="00DA489A"/>
    <w:rsid w:val="00DA6111"/>
    <w:rsid w:val="00DA6F02"/>
    <w:rsid w:val="00DA75D0"/>
    <w:rsid w:val="00DB03A9"/>
    <w:rsid w:val="00DB0D57"/>
    <w:rsid w:val="00DB12BB"/>
    <w:rsid w:val="00DB297C"/>
    <w:rsid w:val="00DB4F7F"/>
    <w:rsid w:val="00DB54B5"/>
    <w:rsid w:val="00DB5E29"/>
    <w:rsid w:val="00DB6818"/>
    <w:rsid w:val="00DC1AA7"/>
    <w:rsid w:val="00DC73DC"/>
    <w:rsid w:val="00DD114F"/>
    <w:rsid w:val="00DD24A9"/>
    <w:rsid w:val="00DD2B76"/>
    <w:rsid w:val="00DD549C"/>
    <w:rsid w:val="00DD72FA"/>
    <w:rsid w:val="00DD78F7"/>
    <w:rsid w:val="00DE2669"/>
    <w:rsid w:val="00DE299F"/>
    <w:rsid w:val="00DE2CD9"/>
    <w:rsid w:val="00DE2E70"/>
    <w:rsid w:val="00DE396F"/>
    <w:rsid w:val="00DE3F6D"/>
    <w:rsid w:val="00DE5571"/>
    <w:rsid w:val="00DE6419"/>
    <w:rsid w:val="00DF09CB"/>
    <w:rsid w:val="00DF2237"/>
    <w:rsid w:val="00DF2F7D"/>
    <w:rsid w:val="00DF325C"/>
    <w:rsid w:val="00DF7A67"/>
    <w:rsid w:val="00E000BB"/>
    <w:rsid w:val="00E00BE6"/>
    <w:rsid w:val="00E015D1"/>
    <w:rsid w:val="00E0183C"/>
    <w:rsid w:val="00E01C41"/>
    <w:rsid w:val="00E02C2E"/>
    <w:rsid w:val="00E03A50"/>
    <w:rsid w:val="00E051F7"/>
    <w:rsid w:val="00E05D71"/>
    <w:rsid w:val="00E0766C"/>
    <w:rsid w:val="00E12DC1"/>
    <w:rsid w:val="00E142A0"/>
    <w:rsid w:val="00E14A10"/>
    <w:rsid w:val="00E14A5B"/>
    <w:rsid w:val="00E21209"/>
    <w:rsid w:val="00E22C1A"/>
    <w:rsid w:val="00E2308C"/>
    <w:rsid w:val="00E2334C"/>
    <w:rsid w:val="00E26EB6"/>
    <w:rsid w:val="00E271B3"/>
    <w:rsid w:val="00E330E8"/>
    <w:rsid w:val="00E355B9"/>
    <w:rsid w:val="00E3710A"/>
    <w:rsid w:val="00E3786E"/>
    <w:rsid w:val="00E40959"/>
    <w:rsid w:val="00E42E35"/>
    <w:rsid w:val="00E435E8"/>
    <w:rsid w:val="00E46082"/>
    <w:rsid w:val="00E465B8"/>
    <w:rsid w:val="00E46AE5"/>
    <w:rsid w:val="00E47E70"/>
    <w:rsid w:val="00E504D8"/>
    <w:rsid w:val="00E51934"/>
    <w:rsid w:val="00E520FF"/>
    <w:rsid w:val="00E5264B"/>
    <w:rsid w:val="00E53725"/>
    <w:rsid w:val="00E57F83"/>
    <w:rsid w:val="00E6180B"/>
    <w:rsid w:val="00E61850"/>
    <w:rsid w:val="00E61970"/>
    <w:rsid w:val="00E66117"/>
    <w:rsid w:val="00E66E54"/>
    <w:rsid w:val="00E67EA6"/>
    <w:rsid w:val="00E7004E"/>
    <w:rsid w:val="00E70BA4"/>
    <w:rsid w:val="00E71631"/>
    <w:rsid w:val="00E74C35"/>
    <w:rsid w:val="00E75B51"/>
    <w:rsid w:val="00E76E1B"/>
    <w:rsid w:val="00E82A40"/>
    <w:rsid w:val="00E83C00"/>
    <w:rsid w:val="00E83F6B"/>
    <w:rsid w:val="00E84205"/>
    <w:rsid w:val="00E8485A"/>
    <w:rsid w:val="00E84900"/>
    <w:rsid w:val="00E8513A"/>
    <w:rsid w:val="00E852DB"/>
    <w:rsid w:val="00E86CC3"/>
    <w:rsid w:val="00E87BE8"/>
    <w:rsid w:val="00E94CFE"/>
    <w:rsid w:val="00E9528C"/>
    <w:rsid w:val="00E9537C"/>
    <w:rsid w:val="00E9546A"/>
    <w:rsid w:val="00E97BE7"/>
    <w:rsid w:val="00EA2B76"/>
    <w:rsid w:val="00EA5E84"/>
    <w:rsid w:val="00EA60B8"/>
    <w:rsid w:val="00EA7477"/>
    <w:rsid w:val="00EB1D94"/>
    <w:rsid w:val="00EB1F01"/>
    <w:rsid w:val="00EB237D"/>
    <w:rsid w:val="00EB3EB1"/>
    <w:rsid w:val="00EB436C"/>
    <w:rsid w:val="00EB6848"/>
    <w:rsid w:val="00EC05E2"/>
    <w:rsid w:val="00EC1869"/>
    <w:rsid w:val="00EC1C8D"/>
    <w:rsid w:val="00EC21F8"/>
    <w:rsid w:val="00EC2ADA"/>
    <w:rsid w:val="00EC3E23"/>
    <w:rsid w:val="00EC45DF"/>
    <w:rsid w:val="00EC5339"/>
    <w:rsid w:val="00EC6B35"/>
    <w:rsid w:val="00ED2824"/>
    <w:rsid w:val="00ED3EC5"/>
    <w:rsid w:val="00ED540E"/>
    <w:rsid w:val="00ED6724"/>
    <w:rsid w:val="00EE1ADC"/>
    <w:rsid w:val="00EE1BB1"/>
    <w:rsid w:val="00EE6ED4"/>
    <w:rsid w:val="00EE7FDE"/>
    <w:rsid w:val="00EF0EE6"/>
    <w:rsid w:val="00EF1222"/>
    <w:rsid w:val="00EF299A"/>
    <w:rsid w:val="00EF3C2A"/>
    <w:rsid w:val="00EF4178"/>
    <w:rsid w:val="00EF522A"/>
    <w:rsid w:val="00F00646"/>
    <w:rsid w:val="00F00C6D"/>
    <w:rsid w:val="00F035B9"/>
    <w:rsid w:val="00F03E1C"/>
    <w:rsid w:val="00F04C16"/>
    <w:rsid w:val="00F050B1"/>
    <w:rsid w:val="00F05467"/>
    <w:rsid w:val="00F078FD"/>
    <w:rsid w:val="00F0795B"/>
    <w:rsid w:val="00F10992"/>
    <w:rsid w:val="00F14F32"/>
    <w:rsid w:val="00F1786F"/>
    <w:rsid w:val="00F21250"/>
    <w:rsid w:val="00F22600"/>
    <w:rsid w:val="00F24655"/>
    <w:rsid w:val="00F30328"/>
    <w:rsid w:val="00F34847"/>
    <w:rsid w:val="00F355FF"/>
    <w:rsid w:val="00F36684"/>
    <w:rsid w:val="00F36C92"/>
    <w:rsid w:val="00F371C3"/>
    <w:rsid w:val="00F410AC"/>
    <w:rsid w:val="00F43274"/>
    <w:rsid w:val="00F4430D"/>
    <w:rsid w:val="00F47A5C"/>
    <w:rsid w:val="00F500BE"/>
    <w:rsid w:val="00F52665"/>
    <w:rsid w:val="00F53CA2"/>
    <w:rsid w:val="00F5481C"/>
    <w:rsid w:val="00F54DC6"/>
    <w:rsid w:val="00F551CB"/>
    <w:rsid w:val="00F569D2"/>
    <w:rsid w:val="00F56DCA"/>
    <w:rsid w:val="00F5708F"/>
    <w:rsid w:val="00F60902"/>
    <w:rsid w:val="00F60B00"/>
    <w:rsid w:val="00F61C7E"/>
    <w:rsid w:val="00F64FC6"/>
    <w:rsid w:val="00F65AD9"/>
    <w:rsid w:val="00F67042"/>
    <w:rsid w:val="00F670FD"/>
    <w:rsid w:val="00F675CA"/>
    <w:rsid w:val="00F71EB8"/>
    <w:rsid w:val="00F77402"/>
    <w:rsid w:val="00F7740B"/>
    <w:rsid w:val="00F77420"/>
    <w:rsid w:val="00F77CEA"/>
    <w:rsid w:val="00F77D0E"/>
    <w:rsid w:val="00F81BBE"/>
    <w:rsid w:val="00F81BF5"/>
    <w:rsid w:val="00F826C7"/>
    <w:rsid w:val="00F847A6"/>
    <w:rsid w:val="00F84D17"/>
    <w:rsid w:val="00F85189"/>
    <w:rsid w:val="00F862B6"/>
    <w:rsid w:val="00F8671C"/>
    <w:rsid w:val="00F8697B"/>
    <w:rsid w:val="00F90D62"/>
    <w:rsid w:val="00F920AD"/>
    <w:rsid w:val="00F92B09"/>
    <w:rsid w:val="00F95658"/>
    <w:rsid w:val="00F964A4"/>
    <w:rsid w:val="00F96890"/>
    <w:rsid w:val="00F969A9"/>
    <w:rsid w:val="00FA1089"/>
    <w:rsid w:val="00FA2183"/>
    <w:rsid w:val="00FA34E8"/>
    <w:rsid w:val="00FA440D"/>
    <w:rsid w:val="00FA4755"/>
    <w:rsid w:val="00FA6DDD"/>
    <w:rsid w:val="00FA7966"/>
    <w:rsid w:val="00FB19BE"/>
    <w:rsid w:val="00FB1C4C"/>
    <w:rsid w:val="00FB4696"/>
    <w:rsid w:val="00FB4832"/>
    <w:rsid w:val="00FB7056"/>
    <w:rsid w:val="00FC03FE"/>
    <w:rsid w:val="00FC0F13"/>
    <w:rsid w:val="00FC19A4"/>
    <w:rsid w:val="00FC1B25"/>
    <w:rsid w:val="00FC2000"/>
    <w:rsid w:val="00FC38B2"/>
    <w:rsid w:val="00FC3BB8"/>
    <w:rsid w:val="00FC6F38"/>
    <w:rsid w:val="00FD1280"/>
    <w:rsid w:val="00FD1465"/>
    <w:rsid w:val="00FD19F7"/>
    <w:rsid w:val="00FD2FD3"/>
    <w:rsid w:val="00FD318E"/>
    <w:rsid w:val="00FD3A67"/>
    <w:rsid w:val="00FD5380"/>
    <w:rsid w:val="00FD60E5"/>
    <w:rsid w:val="00FD6B08"/>
    <w:rsid w:val="00FD7BCE"/>
    <w:rsid w:val="00FE14F2"/>
    <w:rsid w:val="00FE1827"/>
    <w:rsid w:val="00FE24DA"/>
    <w:rsid w:val="00FE25D7"/>
    <w:rsid w:val="00FE339F"/>
    <w:rsid w:val="00FE7444"/>
    <w:rsid w:val="00FF1DCD"/>
    <w:rsid w:val="00FF2EB6"/>
    <w:rsid w:val="00FF3B39"/>
    <w:rsid w:val="00FF3B56"/>
    <w:rsid w:val="00FF4E7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3AF7"/>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748"/>
    <w:pPr>
      <w:widowControl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
    <w:next w:val="a"/>
    <w:link w:val="10"/>
    <w:autoRedefine/>
    <w:uiPriority w:val="9"/>
    <w:qFormat/>
    <w:rsid w:val="009B40DA"/>
    <w:pPr>
      <w:keepNext/>
      <w:keepLines/>
      <w:outlineLvl w:val="0"/>
    </w:pPr>
    <w:rPr>
      <w:rFonts w:eastAsia="Calibri" w:cstheme="majorBidi"/>
      <w:b/>
      <w:szCs w:val="32"/>
    </w:rPr>
  </w:style>
  <w:style w:type="paragraph" w:styleId="2">
    <w:name w:val="heading 2"/>
    <w:basedOn w:val="a"/>
    <w:next w:val="a"/>
    <w:link w:val="20"/>
    <w:uiPriority w:val="9"/>
    <w:unhideWhenUsed/>
    <w:qFormat/>
    <w:rsid w:val="006B0E6F"/>
    <w:pPr>
      <w:keepNext/>
      <w:keepLines/>
      <w:spacing w:before="40"/>
      <w:jc w:val="left"/>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132043"/>
    <w:pPr>
      <w:widowControl/>
      <w:autoSpaceDE/>
      <w:autoSpaceDN/>
      <w:adjustRightInd/>
    </w:pPr>
    <w:rPr>
      <w:b/>
    </w:rPr>
  </w:style>
  <w:style w:type="character" w:customStyle="1" w:styleId="ac">
    <w:name w:val="Заголовок Знак"/>
    <w:basedOn w:val="a0"/>
    <w:link w:val="ab"/>
    <w:rsid w:val="00132043"/>
    <w:rPr>
      <w:rFonts w:ascii="Times New Roman" w:eastAsia="Times New Roman" w:hAnsi="Times New Roman" w:cs="Times New Roman"/>
      <w:b/>
      <w:sz w:val="24"/>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pPr>
    <w:rPr>
      <w:szCs w:val="24"/>
    </w:rPr>
  </w:style>
  <w:style w:type="character" w:customStyle="1" w:styleId="a7">
    <w:name w:val="Абзац списка Знак"/>
    <w:aliases w:val="2 Спс точк Знак,Имя Рисунка Знак,List Paragraph Знак"/>
    <w:link w:val="a6"/>
    <w:uiPriority w:val="34"/>
    <w:locked/>
    <w:rsid w:val="00EB1F01"/>
    <w:rPr>
      <w:rFonts w:ascii="Times New Roman" w:eastAsia="Times New Roman" w:hAnsi="Times New Roman" w:cs="Times New Roman"/>
      <w:sz w:val="20"/>
      <w:szCs w:val="20"/>
      <w:lang w:eastAsia="ru-RU"/>
    </w:rPr>
  </w:style>
  <w:style w:type="paragraph" w:customStyle="1" w:styleId="Main">
    <w:name w:val="Main"/>
    <w:rsid w:val="00F8697B"/>
    <w:pPr>
      <w:spacing w:after="160" w:line="259" w:lineRule="auto"/>
      <w:jc w:val="both"/>
    </w:pPr>
    <w:rPr>
      <w:rFonts w:ascii="Calibri" w:eastAsiaTheme="minorEastAsia"/>
      <w:color w:val="000000"/>
      <w:sz w:val="28"/>
      <w:lang w:eastAsia="ru-RU"/>
    </w:rPr>
  </w:style>
  <w:style w:type="character" w:customStyle="1" w:styleId="12">
    <w:name w:val="Неразрешенное упоминание1"/>
    <w:basedOn w:val="a0"/>
    <w:uiPriority w:val="99"/>
    <w:semiHidden/>
    <w:unhideWhenUsed/>
    <w:rsid w:val="00B20C68"/>
    <w:rPr>
      <w:color w:val="605E5C"/>
      <w:shd w:val="clear" w:color="auto" w:fill="E1DFDD"/>
    </w:rPr>
  </w:style>
  <w:style w:type="character" w:customStyle="1" w:styleId="10">
    <w:name w:val="Заголовок 1 Знак"/>
    <w:basedOn w:val="a0"/>
    <w:link w:val="1"/>
    <w:uiPriority w:val="9"/>
    <w:rsid w:val="009B40DA"/>
    <w:rPr>
      <w:rFonts w:ascii="Times New Roman" w:eastAsia="Calibri" w:hAnsi="Times New Roman" w:cstheme="majorBidi"/>
      <w:b/>
      <w:sz w:val="24"/>
      <w:szCs w:val="32"/>
      <w:lang w:eastAsia="ru-RU"/>
    </w:rPr>
  </w:style>
  <w:style w:type="paragraph" w:styleId="af5">
    <w:name w:val="TOC Heading"/>
    <w:basedOn w:val="1"/>
    <w:next w:val="a"/>
    <w:uiPriority w:val="39"/>
    <w:unhideWhenUsed/>
    <w:qFormat/>
    <w:rsid w:val="00BC3140"/>
    <w:pPr>
      <w:widowControl/>
      <w:autoSpaceDE/>
      <w:autoSpaceDN/>
      <w:adjustRightInd/>
      <w:spacing w:line="259" w:lineRule="auto"/>
      <w:jc w:val="left"/>
      <w:outlineLvl w:val="9"/>
    </w:pPr>
  </w:style>
  <w:style w:type="paragraph" w:customStyle="1" w:styleId="aligncenter">
    <w:name w:val="align_center"/>
    <w:basedOn w:val="a"/>
    <w:rsid w:val="008F394E"/>
    <w:pPr>
      <w:widowControl/>
      <w:autoSpaceDE/>
      <w:autoSpaceDN/>
      <w:adjustRightInd/>
      <w:spacing w:before="100" w:beforeAutospacing="1" w:after="100" w:afterAutospacing="1"/>
      <w:jc w:val="left"/>
    </w:pPr>
    <w:rPr>
      <w:szCs w:val="24"/>
    </w:rPr>
  </w:style>
  <w:style w:type="character" w:customStyle="1" w:styleId="20">
    <w:name w:val="Заголовок 2 Знак"/>
    <w:basedOn w:val="a0"/>
    <w:link w:val="2"/>
    <w:uiPriority w:val="9"/>
    <w:rsid w:val="006B0E6F"/>
    <w:rPr>
      <w:rFonts w:asciiTheme="majorHAnsi" w:eastAsiaTheme="majorEastAsia" w:hAnsiTheme="majorHAnsi" w:cstheme="majorBidi"/>
      <w:color w:val="365F91" w:themeColor="accent1" w:themeShade="BF"/>
      <w:sz w:val="26"/>
      <w:szCs w:val="26"/>
      <w:lang w:eastAsia="ru-RU"/>
    </w:rPr>
  </w:style>
  <w:style w:type="paragraph" w:customStyle="1" w:styleId="Style2">
    <w:name w:val="Style2"/>
    <w:basedOn w:val="a"/>
    <w:rsid w:val="00A10C3C"/>
    <w:pPr>
      <w:spacing w:line="484" w:lineRule="exact"/>
      <w:ind w:firstLine="715"/>
    </w:pPr>
    <w:rPr>
      <w:szCs w:val="24"/>
    </w:rPr>
  </w:style>
  <w:style w:type="paragraph" w:styleId="af6">
    <w:name w:val="No Spacing"/>
    <w:uiPriority w:val="1"/>
    <w:qFormat/>
    <w:rsid w:val="00CD5555"/>
    <w:pPr>
      <w:spacing w:after="0" w:line="240" w:lineRule="auto"/>
    </w:pPr>
  </w:style>
  <w:style w:type="character" w:customStyle="1" w:styleId="FontStyle12">
    <w:name w:val="Font Style12"/>
    <w:rsid w:val="00FC1B25"/>
    <w:rPr>
      <w:rFonts w:ascii="Times New Roman" w:hAnsi="Times New Roman" w:cs="Times New Roman"/>
      <w:sz w:val="26"/>
      <w:szCs w:val="26"/>
    </w:rPr>
  </w:style>
  <w:style w:type="character" w:customStyle="1" w:styleId="UnresolvedMention">
    <w:name w:val="Unresolved Mention"/>
    <w:basedOn w:val="a0"/>
    <w:uiPriority w:val="99"/>
    <w:semiHidden/>
    <w:unhideWhenUsed/>
    <w:rsid w:val="000065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39174">
      <w:bodyDiv w:val="1"/>
      <w:marLeft w:val="0"/>
      <w:marRight w:val="0"/>
      <w:marTop w:val="0"/>
      <w:marBottom w:val="0"/>
      <w:divBdr>
        <w:top w:val="none" w:sz="0" w:space="0" w:color="auto"/>
        <w:left w:val="none" w:sz="0" w:space="0" w:color="auto"/>
        <w:bottom w:val="none" w:sz="0" w:space="0" w:color="auto"/>
        <w:right w:val="none" w:sz="0" w:space="0" w:color="auto"/>
      </w:divBdr>
    </w:div>
    <w:div w:id="282927015">
      <w:bodyDiv w:val="1"/>
      <w:marLeft w:val="0"/>
      <w:marRight w:val="0"/>
      <w:marTop w:val="0"/>
      <w:marBottom w:val="0"/>
      <w:divBdr>
        <w:top w:val="none" w:sz="0" w:space="0" w:color="auto"/>
        <w:left w:val="none" w:sz="0" w:space="0" w:color="auto"/>
        <w:bottom w:val="none" w:sz="0" w:space="0" w:color="auto"/>
        <w:right w:val="none" w:sz="0" w:space="0" w:color="auto"/>
      </w:divBdr>
    </w:div>
    <w:div w:id="318733691">
      <w:bodyDiv w:val="1"/>
      <w:marLeft w:val="0"/>
      <w:marRight w:val="0"/>
      <w:marTop w:val="0"/>
      <w:marBottom w:val="0"/>
      <w:divBdr>
        <w:top w:val="none" w:sz="0" w:space="0" w:color="auto"/>
        <w:left w:val="none" w:sz="0" w:space="0" w:color="auto"/>
        <w:bottom w:val="none" w:sz="0" w:space="0" w:color="auto"/>
        <w:right w:val="none" w:sz="0" w:space="0" w:color="auto"/>
      </w:divBdr>
    </w:div>
    <w:div w:id="367339569">
      <w:bodyDiv w:val="1"/>
      <w:marLeft w:val="0"/>
      <w:marRight w:val="0"/>
      <w:marTop w:val="0"/>
      <w:marBottom w:val="0"/>
      <w:divBdr>
        <w:top w:val="none" w:sz="0" w:space="0" w:color="auto"/>
        <w:left w:val="none" w:sz="0" w:space="0" w:color="auto"/>
        <w:bottom w:val="none" w:sz="0" w:space="0" w:color="auto"/>
        <w:right w:val="none" w:sz="0" w:space="0" w:color="auto"/>
      </w:divBdr>
    </w:div>
    <w:div w:id="386613734">
      <w:bodyDiv w:val="1"/>
      <w:marLeft w:val="0"/>
      <w:marRight w:val="0"/>
      <w:marTop w:val="0"/>
      <w:marBottom w:val="0"/>
      <w:divBdr>
        <w:top w:val="none" w:sz="0" w:space="0" w:color="auto"/>
        <w:left w:val="none" w:sz="0" w:space="0" w:color="auto"/>
        <w:bottom w:val="none" w:sz="0" w:space="0" w:color="auto"/>
        <w:right w:val="none" w:sz="0" w:space="0" w:color="auto"/>
      </w:divBdr>
    </w:div>
    <w:div w:id="434784655">
      <w:bodyDiv w:val="1"/>
      <w:marLeft w:val="0"/>
      <w:marRight w:val="0"/>
      <w:marTop w:val="0"/>
      <w:marBottom w:val="0"/>
      <w:divBdr>
        <w:top w:val="none" w:sz="0" w:space="0" w:color="auto"/>
        <w:left w:val="none" w:sz="0" w:space="0" w:color="auto"/>
        <w:bottom w:val="none" w:sz="0" w:space="0" w:color="auto"/>
        <w:right w:val="none" w:sz="0" w:space="0" w:color="auto"/>
      </w:divBdr>
    </w:div>
    <w:div w:id="536627871">
      <w:bodyDiv w:val="1"/>
      <w:marLeft w:val="0"/>
      <w:marRight w:val="0"/>
      <w:marTop w:val="0"/>
      <w:marBottom w:val="0"/>
      <w:divBdr>
        <w:top w:val="none" w:sz="0" w:space="0" w:color="auto"/>
        <w:left w:val="none" w:sz="0" w:space="0" w:color="auto"/>
        <w:bottom w:val="none" w:sz="0" w:space="0" w:color="auto"/>
        <w:right w:val="none" w:sz="0" w:space="0" w:color="auto"/>
      </w:divBdr>
    </w:div>
    <w:div w:id="631640529">
      <w:bodyDiv w:val="1"/>
      <w:marLeft w:val="0"/>
      <w:marRight w:val="0"/>
      <w:marTop w:val="0"/>
      <w:marBottom w:val="0"/>
      <w:divBdr>
        <w:top w:val="none" w:sz="0" w:space="0" w:color="auto"/>
        <w:left w:val="none" w:sz="0" w:space="0" w:color="auto"/>
        <w:bottom w:val="none" w:sz="0" w:space="0" w:color="auto"/>
        <w:right w:val="none" w:sz="0" w:space="0" w:color="auto"/>
      </w:divBdr>
    </w:div>
    <w:div w:id="747045981">
      <w:bodyDiv w:val="1"/>
      <w:marLeft w:val="0"/>
      <w:marRight w:val="0"/>
      <w:marTop w:val="0"/>
      <w:marBottom w:val="0"/>
      <w:divBdr>
        <w:top w:val="none" w:sz="0" w:space="0" w:color="auto"/>
        <w:left w:val="none" w:sz="0" w:space="0" w:color="auto"/>
        <w:bottom w:val="none" w:sz="0" w:space="0" w:color="auto"/>
        <w:right w:val="none" w:sz="0" w:space="0" w:color="auto"/>
      </w:divBdr>
    </w:div>
    <w:div w:id="770511417">
      <w:bodyDiv w:val="1"/>
      <w:marLeft w:val="0"/>
      <w:marRight w:val="0"/>
      <w:marTop w:val="0"/>
      <w:marBottom w:val="0"/>
      <w:divBdr>
        <w:top w:val="none" w:sz="0" w:space="0" w:color="auto"/>
        <w:left w:val="none" w:sz="0" w:space="0" w:color="auto"/>
        <w:bottom w:val="none" w:sz="0" w:space="0" w:color="auto"/>
        <w:right w:val="none" w:sz="0" w:space="0" w:color="auto"/>
      </w:divBdr>
    </w:div>
    <w:div w:id="784735469">
      <w:bodyDiv w:val="1"/>
      <w:marLeft w:val="0"/>
      <w:marRight w:val="0"/>
      <w:marTop w:val="0"/>
      <w:marBottom w:val="0"/>
      <w:divBdr>
        <w:top w:val="none" w:sz="0" w:space="0" w:color="auto"/>
        <w:left w:val="none" w:sz="0" w:space="0" w:color="auto"/>
        <w:bottom w:val="none" w:sz="0" w:space="0" w:color="auto"/>
        <w:right w:val="none" w:sz="0" w:space="0" w:color="auto"/>
      </w:divBdr>
    </w:div>
    <w:div w:id="838350878">
      <w:bodyDiv w:val="1"/>
      <w:marLeft w:val="0"/>
      <w:marRight w:val="0"/>
      <w:marTop w:val="0"/>
      <w:marBottom w:val="0"/>
      <w:divBdr>
        <w:top w:val="none" w:sz="0" w:space="0" w:color="auto"/>
        <w:left w:val="none" w:sz="0" w:space="0" w:color="auto"/>
        <w:bottom w:val="none" w:sz="0" w:space="0" w:color="auto"/>
        <w:right w:val="none" w:sz="0" w:space="0" w:color="auto"/>
      </w:divBdr>
    </w:div>
    <w:div w:id="887843508">
      <w:bodyDiv w:val="1"/>
      <w:marLeft w:val="0"/>
      <w:marRight w:val="0"/>
      <w:marTop w:val="0"/>
      <w:marBottom w:val="0"/>
      <w:divBdr>
        <w:top w:val="none" w:sz="0" w:space="0" w:color="auto"/>
        <w:left w:val="none" w:sz="0" w:space="0" w:color="auto"/>
        <w:bottom w:val="none" w:sz="0" w:space="0" w:color="auto"/>
        <w:right w:val="none" w:sz="0" w:space="0" w:color="auto"/>
      </w:divBdr>
    </w:div>
    <w:div w:id="904491137">
      <w:bodyDiv w:val="1"/>
      <w:marLeft w:val="0"/>
      <w:marRight w:val="0"/>
      <w:marTop w:val="0"/>
      <w:marBottom w:val="0"/>
      <w:divBdr>
        <w:top w:val="none" w:sz="0" w:space="0" w:color="auto"/>
        <w:left w:val="none" w:sz="0" w:space="0" w:color="auto"/>
        <w:bottom w:val="none" w:sz="0" w:space="0" w:color="auto"/>
        <w:right w:val="none" w:sz="0" w:space="0" w:color="auto"/>
      </w:divBdr>
    </w:div>
    <w:div w:id="987174593">
      <w:bodyDiv w:val="1"/>
      <w:marLeft w:val="0"/>
      <w:marRight w:val="0"/>
      <w:marTop w:val="0"/>
      <w:marBottom w:val="0"/>
      <w:divBdr>
        <w:top w:val="none" w:sz="0" w:space="0" w:color="auto"/>
        <w:left w:val="none" w:sz="0" w:space="0" w:color="auto"/>
        <w:bottom w:val="none" w:sz="0" w:space="0" w:color="auto"/>
        <w:right w:val="none" w:sz="0" w:space="0" w:color="auto"/>
      </w:divBdr>
    </w:div>
    <w:div w:id="1139297371">
      <w:bodyDiv w:val="1"/>
      <w:marLeft w:val="0"/>
      <w:marRight w:val="0"/>
      <w:marTop w:val="0"/>
      <w:marBottom w:val="0"/>
      <w:divBdr>
        <w:top w:val="none" w:sz="0" w:space="0" w:color="auto"/>
        <w:left w:val="none" w:sz="0" w:space="0" w:color="auto"/>
        <w:bottom w:val="none" w:sz="0" w:space="0" w:color="auto"/>
        <w:right w:val="none" w:sz="0" w:space="0" w:color="auto"/>
      </w:divBdr>
    </w:div>
    <w:div w:id="1140732405">
      <w:bodyDiv w:val="1"/>
      <w:marLeft w:val="0"/>
      <w:marRight w:val="0"/>
      <w:marTop w:val="0"/>
      <w:marBottom w:val="0"/>
      <w:divBdr>
        <w:top w:val="none" w:sz="0" w:space="0" w:color="auto"/>
        <w:left w:val="none" w:sz="0" w:space="0" w:color="auto"/>
        <w:bottom w:val="none" w:sz="0" w:space="0" w:color="auto"/>
        <w:right w:val="none" w:sz="0" w:space="0" w:color="auto"/>
      </w:divBdr>
    </w:div>
    <w:div w:id="1154181444">
      <w:bodyDiv w:val="1"/>
      <w:marLeft w:val="0"/>
      <w:marRight w:val="0"/>
      <w:marTop w:val="0"/>
      <w:marBottom w:val="0"/>
      <w:divBdr>
        <w:top w:val="none" w:sz="0" w:space="0" w:color="auto"/>
        <w:left w:val="none" w:sz="0" w:space="0" w:color="auto"/>
        <w:bottom w:val="none" w:sz="0" w:space="0" w:color="auto"/>
        <w:right w:val="none" w:sz="0" w:space="0" w:color="auto"/>
      </w:divBdr>
    </w:div>
    <w:div w:id="1456410963">
      <w:bodyDiv w:val="1"/>
      <w:marLeft w:val="0"/>
      <w:marRight w:val="0"/>
      <w:marTop w:val="0"/>
      <w:marBottom w:val="0"/>
      <w:divBdr>
        <w:top w:val="none" w:sz="0" w:space="0" w:color="auto"/>
        <w:left w:val="none" w:sz="0" w:space="0" w:color="auto"/>
        <w:bottom w:val="none" w:sz="0" w:space="0" w:color="auto"/>
        <w:right w:val="none" w:sz="0" w:space="0" w:color="auto"/>
      </w:divBdr>
    </w:div>
    <w:div w:id="1493176946">
      <w:bodyDiv w:val="1"/>
      <w:marLeft w:val="0"/>
      <w:marRight w:val="0"/>
      <w:marTop w:val="0"/>
      <w:marBottom w:val="0"/>
      <w:divBdr>
        <w:top w:val="none" w:sz="0" w:space="0" w:color="auto"/>
        <w:left w:val="none" w:sz="0" w:space="0" w:color="auto"/>
        <w:bottom w:val="none" w:sz="0" w:space="0" w:color="auto"/>
        <w:right w:val="none" w:sz="0" w:space="0" w:color="auto"/>
      </w:divBdr>
    </w:div>
    <w:div w:id="1540627759">
      <w:bodyDiv w:val="1"/>
      <w:marLeft w:val="0"/>
      <w:marRight w:val="0"/>
      <w:marTop w:val="0"/>
      <w:marBottom w:val="0"/>
      <w:divBdr>
        <w:top w:val="none" w:sz="0" w:space="0" w:color="auto"/>
        <w:left w:val="none" w:sz="0" w:space="0" w:color="auto"/>
        <w:bottom w:val="none" w:sz="0" w:space="0" w:color="auto"/>
        <w:right w:val="none" w:sz="0" w:space="0" w:color="auto"/>
      </w:divBdr>
    </w:div>
    <w:div w:id="1573466886">
      <w:bodyDiv w:val="1"/>
      <w:marLeft w:val="0"/>
      <w:marRight w:val="0"/>
      <w:marTop w:val="0"/>
      <w:marBottom w:val="0"/>
      <w:divBdr>
        <w:top w:val="none" w:sz="0" w:space="0" w:color="auto"/>
        <w:left w:val="none" w:sz="0" w:space="0" w:color="auto"/>
        <w:bottom w:val="none" w:sz="0" w:space="0" w:color="auto"/>
        <w:right w:val="none" w:sz="0" w:space="0" w:color="auto"/>
      </w:divBdr>
    </w:div>
    <w:div w:id="1613247676">
      <w:bodyDiv w:val="1"/>
      <w:marLeft w:val="0"/>
      <w:marRight w:val="0"/>
      <w:marTop w:val="0"/>
      <w:marBottom w:val="0"/>
      <w:divBdr>
        <w:top w:val="none" w:sz="0" w:space="0" w:color="auto"/>
        <w:left w:val="none" w:sz="0" w:space="0" w:color="auto"/>
        <w:bottom w:val="none" w:sz="0" w:space="0" w:color="auto"/>
        <w:right w:val="none" w:sz="0" w:space="0" w:color="auto"/>
      </w:divBdr>
    </w:div>
    <w:div w:id="1635333622">
      <w:bodyDiv w:val="1"/>
      <w:marLeft w:val="0"/>
      <w:marRight w:val="0"/>
      <w:marTop w:val="0"/>
      <w:marBottom w:val="0"/>
      <w:divBdr>
        <w:top w:val="none" w:sz="0" w:space="0" w:color="auto"/>
        <w:left w:val="none" w:sz="0" w:space="0" w:color="auto"/>
        <w:bottom w:val="none" w:sz="0" w:space="0" w:color="auto"/>
        <w:right w:val="none" w:sz="0" w:space="0" w:color="auto"/>
      </w:divBdr>
    </w:div>
    <w:div w:id="1785072699">
      <w:bodyDiv w:val="1"/>
      <w:marLeft w:val="0"/>
      <w:marRight w:val="0"/>
      <w:marTop w:val="0"/>
      <w:marBottom w:val="0"/>
      <w:divBdr>
        <w:top w:val="none" w:sz="0" w:space="0" w:color="auto"/>
        <w:left w:val="none" w:sz="0" w:space="0" w:color="auto"/>
        <w:bottom w:val="none" w:sz="0" w:space="0" w:color="auto"/>
        <w:right w:val="none" w:sz="0" w:space="0" w:color="auto"/>
      </w:divBdr>
    </w:div>
    <w:div w:id="1939826586">
      <w:bodyDiv w:val="1"/>
      <w:marLeft w:val="0"/>
      <w:marRight w:val="0"/>
      <w:marTop w:val="0"/>
      <w:marBottom w:val="0"/>
      <w:divBdr>
        <w:top w:val="none" w:sz="0" w:space="0" w:color="auto"/>
        <w:left w:val="none" w:sz="0" w:space="0" w:color="auto"/>
        <w:bottom w:val="none" w:sz="0" w:space="0" w:color="auto"/>
        <w:right w:val="none" w:sz="0" w:space="0" w:color="auto"/>
      </w:divBdr>
    </w:div>
    <w:div w:id="1959024036">
      <w:bodyDiv w:val="1"/>
      <w:marLeft w:val="0"/>
      <w:marRight w:val="0"/>
      <w:marTop w:val="0"/>
      <w:marBottom w:val="0"/>
      <w:divBdr>
        <w:top w:val="none" w:sz="0" w:space="0" w:color="auto"/>
        <w:left w:val="none" w:sz="0" w:space="0" w:color="auto"/>
        <w:bottom w:val="none" w:sz="0" w:space="0" w:color="auto"/>
        <w:right w:val="none" w:sz="0" w:space="0" w:color="auto"/>
      </w:divBdr>
    </w:div>
    <w:div w:id="1970084511">
      <w:bodyDiv w:val="1"/>
      <w:marLeft w:val="0"/>
      <w:marRight w:val="0"/>
      <w:marTop w:val="0"/>
      <w:marBottom w:val="0"/>
      <w:divBdr>
        <w:top w:val="none" w:sz="0" w:space="0" w:color="auto"/>
        <w:left w:val="none" w:sz="0" w:space="0" w:color="auto"/>
        <w:bottom w:val="none" w:sz="0" w:space="0" w:color="auto"/>
        <w:right w:val="none" w:sz="0" w:space="0" w:color="auto"/>
      </w:divBdr>
    </w:div>
    <w:div w:id="2071607898">
      <w:bodyDiv w:val="1"/>
      <w:marLeft w:val="0"/>
      <w:marRight w:val="0"/>
      <w:marTop w:val="0"/>
      <w:marBottom w:val="0"/>
      <w:divBdr>
        <w:top w:val="none" w:sz="0" w:space="0" w:color="auto"/>
        <w:left w:val="none" w:sz="0" w:space="0" w:color="auto"/>
        <w:bottom w:val="none" w:sz="0" w:space="0" w:color="auto"/>
        <w:right w:val="none" w:sz="0" w:space="0" w:color="auto"/>
      </w:divBdr>
    </w:div>
    <w:div w:id="2140802393">
      <w:bodyDiv w:val="1"/>
      <w:marLeft w:val="0"/>
      <w:marRight w:val="0"/>
      <w:marTop w:val="0"/>
      <w:marBottom w:val="0"/>
      <w:divBdr>
        <w:top w:val="none" w:sz="0" w:space="0" w:color="auto"/>
        <w:left w:val="none" w:sz="0" w:space="0" w:color="auto"/>
        <w:bottom w:val="none" w:sz="0" w:space="0" w:color="auto"/>
        <w:right w:val="none" w:sz="0" w:space="0" w:color="auto"/>
      </w:divBdr>
    </w:div>
    <w:div w:id="2144694380">
      <w:bodyDiv w:val="1"/>
      <w:marLeft w:val="0"/>
      <w:marRight w:val="0"/>
      <w:marTop w:val="0"/>
      <w:marBottom w:val="0"/>
      <w:divBdr>
        <w:top w:val="none" w:sz="0" w:space="0" w:color="auto"/>
        <w:left w:val="none" w:sz="0" w:space="0" w:color="auto"/>
        <w:bottom w:val="none" w:sz="0" w:space="0" w:color="auto"/>
        <w:right w:val="none" w:sz="0" w:space="0" w:color="auto"/>
      </w:divBdr>
    </w:div>
    <w:div w:id="214704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bd.minjust.gov.kg/act/view/ru-ru/11234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zakon.kz/Document/?doc_id=361486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log.gov.by/tax_code/"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rlis.am/documentview.aspx?docid=1374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D1C4C-71DF-41EB-8D0B-1D20B2045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27432-55A8-414F-BEA0-F1B80BF79713}">
  <ds:schemaRefs>
    <ds:schemaRef ds:uri="http://schemas.microsoft.com/sharepoint/v3/contenttype/forms"/>
  </ds:schemaRefs>
</ds:datastoreItem>
</file>

<file path=customXml/itemProps3.xml><?xml version="1.0" encoding="utf-8"?>
<ds:datastoreItem xmlns:ds="http://schemas.openxmlformats.org/officeDocument/2006/customXml" ds:itemID="{17A9C519-4711-4F39-A7B4-8BEB109C56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F3B0AD-A3E8-4C79-A06D-BDE4E688D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29</Pages>
  <Words>8145</Words>
  <Characters>46432</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2023-02-27T13:38:00Z</cp:lastPrinted>
  <dcterms:created xsi:type="dcterms:W3CDTF">2023-02-25T09:55:00Z</dcterms:created>
  <dcterms:modified xsi:type="dcterms:W3CDTF">2023-03-20T14:37:00Z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